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8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544"/>
        <w:gridCol w:w="3544"/>
        <w:gridCol w:w="3544"/>
        <w:gridCol w:w="3544"/>
        <w:gridCol w:w="3430"/>
      </w:tblGrid>
      <w:tr w:rsidR="000344D4" w:rsidRPr="00977CCB" w14:paraId="7C0EE2B5" w14:textId="77777777" w:rsidTr="00DF1D48">
        <w:trPr>
          <w:trHeight w:val="454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0EA550B7" w14:textId="72B960D7" w:rsidR="000344D4" w:rsidRPr="00401B78" w:rsidRDefault="000344D4" w:rsidP="00E357D9">
            <w:pPr>
              <w:rPr>
                <w:rFonts w:ascii="Calibri Light" w:eastAsia="Times New Roman" w:hAnsi="Calibri Light" w:cs="Calibri Light"/>
                <w:b/>
                <w:bCs/>
                <w:sz w:val="28"/>
                <w:szCs w:val="16"/>
              </w:rPr>
            </w:pPr>
            <w:r w:rsidRPr="00401B78">
              <w:rPr>
                <w:rFonts w:ascii="Calibri Light" w:eastAsia="Times New Roman" w:hAnsi="Calibri Light" w:cs="Calibri Light"/>
                <w:b/>
                <w:bCs/>
                <w:sz w:val="28"/>
                <w:szCs w:val="16"/>
              </w:rPr>
              <w:t>2020-2021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771631FA" w14:textId="2A0F2B27" w:rsidR="000344D4" w:rsidRPr="00977CCB" w:rsidRDefault="000344D4" w:rsidP="000344D4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Autumn 1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8"/>
              </w:rPr>
              <w:t>(8 weeks)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9883830" w14:textId="01877275" w:rsidR="000344D4" w:rsidRPr="00977CCB" w:rsidRDefault="000344D4" w:rsidP="000344D4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Autumn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(8</w:t>
            </w:r>
            <w:r>
              <w:rPr>
                <w:rFonts w:ascii="Calibri Light" w:eastAsia="Times New Roman" w:hAnsi="Calibri Light"/>
                <w:b/>
                <w:sz w:val="28"/>
                <w:szCs w:val="22"/>
              </w:rPr>
              <w:t xml:space="preserve">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weeks)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69E0405C" w14:textId="34EAC368" w:rsidR="000344D4" w:rsidRPr="00977CCB" w:rsidRDefault="000344D4" w:rsidP="000344D4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  <w:szCs w:val="18"/>
              </w:rPr>
              <w:t>Spring 1 (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16"/>
              </w:rPr>
              <w:t>6 weeks)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5B11E8BB" w14:textId="06404A54" w:rsidR="000344D4" w:rsidRPr="00977CCB" w:rsidRDefault="000344D4" w:rsidP="000344D4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Spring 2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(5 weeks)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36DD7350" w14:textId="68D7692E" w:rsidR="000344D4" w:rsidRPr="00A9163E" w:rsidRDefault="000344D4" w:rsidP="000344D4">
            <w:pPr>
              <w:jc w:val="center"/>
              <w:rPr>
                <w:rFonts w:ascii="Calibri Light" w:eastAsia="Times New Roman" w:hAnsi="Calibri Light"/>
                <w:b/>
                <w:sz w:val="32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Summer </w:t>
            </w:r>
            <w:r>
              <w:rPr>
                <w:rFonts w:ascii="Calibri Light" w:eastAsia="Times New Roman" w:hAnsi="Calibri Light"/>
                <w:b/>
                <w:sz w:val="32"/>
              </w:rPr>
              <w:t>1</w:t>
            </w: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8"/>
              </w:rPr>
              <w:t>(</w:t>
            </w:r>
            <w:r>
              <w:rPr>
                <w:rFonts w:ascii="Calibri Light" w:eastAsia="Times New Roman" w:hAnsi="Calibri Light"/>
                <w:b/>
                <w:sz w:val="28"/>
                <w:szCs w:val="28"/>
              </w:rPr>
              <w:t>7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8"/>
              </w:rPr>
              <w:t xml:space="preserve"> weeks)</w:t>
            </w:r>
          </w:p>
        </w:tc>
        <w:tc>
          <w:tcPr>
            <w:tcW w:w="3430" w:type="dxa"/>
            <w:shd w:val="clear" w:color="auto" w:fill="FBD4B4" w:themeFill="accent6" w:themeFillTint="66"/>
            <w:vAlign w:val="center"/>
          </w:tcPr>
          <w:p w14:paraId="591A2992" w14:textId="12B4EC8A" w:rsidR="000344D4" w:rsidRPr="00977CCB" w:rsidRDefault="000344D4" w:rsidP="000344D4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Summer </w:t>
            </w:r>
            <w:r>
              <w:rPr>
                <w:rFonts w:ascii="Calibri Light" w:eastAsia="Times New Roman" w:hAnsi="Calibri Light"/>
                <w:b/>
                <w:sz w:val="32"/>
              </w:rPr>
              <w:t>2</w:t>
            </w:r>
            <w:r w:rsidRPr="00A9163E">
              <w:rPr>
                <w:rFonts w:ascii="Calibri Light" w:eastAsia="Times New Roman" w:hAnsi="Calibri Light"/>
                <w:b/>
                <w:sz w:val="32"/>
              </w:rPr>
              <w:t xml:space="preserve"> 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>(</w:t>
            </w:r>
            <w:r>
              <w:rPr>
                <w:rFonts w:ascii="Calibri Light" w:eastAsia="Times New Roman" w:hAnsi="Calibri Light"/>
                <w:b/>
                <w:sz w:val="28"/>
                <w:szCs w:val="22"/>
              </w:rPr>
              <w:t>5</w:t>
            </w:r>
            <w:r w:rsidRPr="00894EDC">
              <w:rPr>
                <w:rFonts w:ascii="Calibri Light" w:eastAsia="Times New Roman" w:hAnsi="Calibri Light"/>
                <w:b/>
                <w:sz w:val="28"/>
                <w:szCs w:val="22"/>
              </w:rPr>
              <w:t xml:space="preserve"> weeks)</w:t>
            </w:r>
          </w:p>
        </w:tc>
      </w:tr>
      <w:tr w:rsidR="008473B8" w:rsidRPr="00977CCB" w14:paraId="2AA2CD6E" w14:textId="77777777" w:rsidTr="00DF1D48">
        <w:trPr>
          <w:trHeight w:val="454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164306F5" w14:textId="4CDC0703" w:rsidR="008473B8" w:rsidRPr="00401B78" w:rsidRDefault="008473B8" w:rsidP="00E357D9">
            <w:pPr>
              <w:rPr>
                <w:rFonts w:ascii="Calibri Light" w:eastAsia="Times New Roman" w:hAnsi="Calibri Light" w:cs="Calibri Light"/>
                <w:b/>
                <w:bCs/>
                <w:sz w:val="28"/>
                <w:szCs w:val="16"/>
              </w:rPr>
            </w:pPr>
            <w:r w:rsidRPr="00401B78">
              <w:rPr>
                <w:rFonts w:ascii="Calibri Light" w:eastAsia="Times New Roman" w:hAnsi="Calibri Light" w:cs="Calibri Light"/>
                <w:b/>
                <w:bCs/>
                <w:sz w:val="28"/>
                <w:szCs w:val="16"/>
              </w:rPr>
              <w:t>Year 3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894D205" w14:textId="43BCD01C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977CCB">
              <w:rPr>
                <w:rFonts w:ascii="Calibri Light" w:eastAsia="Times New Roman" w:hAnsi="Calibri Light" w:cs="Calibri Light"/>
                <w:sz w:val="28"/>
                <w:szCs w:val="16"/>
              </w:rPr>
              <w:t xml:space="preserve">Mighty Metals  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3E4B912" w14:textId="6C14D5A9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977CCB">
              <w:rPr>
                <w:rFonts w:ascii="Calibri Light" w:eastAsia="Times New Roman" w:hAnsi="Calibri Light" w:cs="Calibri Light"/>
                <w:sz w:val="28"/>
                <w:szCs w:val="16"/>
              </w:rPr>
              <w:t>Blue Abyss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BE2A8AB" w14:textId="71CFFD61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977CCB">
              <w:rPr>
                <w:rFonts w:ascii="Calibri Light" w:eastAsia="Times New Roman" w:hAnsi="Calibri Light" w:cs="Calibri Light"/>
                <w:sz w:val="28"/>
                <w:szCs w:val="16"/>
              </w:rPr>
              <w:t>Tribal Tales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10437FA" w14:textId="426B5D2F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977CCB">
              <w:rPr>
                <w:rFonts w:ascii="Calibri Light" w:eastAsia="Times New Roman" w:hAnsi="Calibri Light" w:cs="Calibri Light"/>
                <w:sz w:val="28"/>
                <w:szCs w:val="16"/>
              </w:rPr>
              <w:t>Road Trip USA!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015DBCFE" w14:textId="47D9AB9A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977CCB">
              <w:rPr>
                <w:rFonts w:ascii="Calibri Light" w:eastAsia="Times New Roman" w:hAnsi="Calibri Light" w:cs="Calibri Light"/>
                <w:sz w:val="28"/>
                <w:szCs w:val="16"/>
              </w:rPr>
              <w:t xml:space="preserve">Traders and Raiders </w:t>
            </w:r>
          </w:p>
        </w:tc>
        <w:tc>
          <w:tcPr>
            <w:tcW w:w="3430" w:type="dxa"/>
            <w:shd w:val="clear" w:color="auto" w:fill="FBD4B4" w:themeFill="accent6" w:themeFillTint="66"/>
            <w:vAlign w:val="center"/>
          </w:tcPr>
          <w:p w14:paraId="1B79FFC4" w14:textId="11021B25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sz w:val="28"/>
                <w:szCs w:val="16"/>
              </w:rPr>
            </w:pPr>
            <w:r w:rsidRPr="002E3E11">
              <w:rPr>
                <w:rFonts w:ascii="Calibri Light" w:eastAsia="Times New Roman" w:hAnsi="Calibri Light" w:cs="Calibri Light"/>
              </w:rPr>
              <w:t>Scrumdiddlyumptious!</w:t>
            </w:r>
          </w:p>
        </w:tc>
      </w:tr>
      <w:tr w:rsidR="008473B8" w:rsidRPr="003F14B1" w14:paraId="6FD80E29" w14:textId="77777777" w:rsidTr="00DF1D48">
        <w:trPr>
          <w:trHeight w:val="632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42AFCBE1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Subject focus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B560F4" w14:textId="3D88883B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Science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2F695E" w14:textId="4D07710E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Art &amp; Design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89E741" w14:textId="042B66BD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History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8B1757" w14:textId="316D84BC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Geography</w:t>
            </w:r>
          </w:p>
        </w:tc>
        <w:tc>
          <w:tcPr>
            <w:tcW w:w="3544" w:type="dxa"/>
            <w:vAlign w:val="center"/>
          </w:tcPr>
          <w:p w14:paraId="0DE02239" w14:textId="049908E4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History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0130443" w14:textId="18D814C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2E3E11">
              <w:rPr>
                <w:rFonts w:ascii="Calibri Light" w:eastAsia="Times New Roman" w:hAnsi="Calibri Light" w:cs="Calibri Light"/>
                <w:sz w:val="20"/>
                <w:szCs w:val="20"/>
              </w:rPr>
              <w:t>D&amp;T</w:t>
            </w:r>
          </w:p>
        </w:tc>
      </w:tr>
      <w:tr w:rsidR="008473B8" w:rsidRPr="003F14B1" w14:paraId="17540ED6" w14:textId="77777777" w:rsidTr="00DF1D48">
        <w:trPr>
          <w:trHeight w:val="758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4EA4266B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Memorable experience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058C1D" w14:textId="4575D3D9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Visit a local playground or trip to fairground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57F1E" w14:textId="716166A9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Visit an aquarium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A28CE7" w14:textId="26151C8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Stone Age Events Day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9F0FB1" w14:textId="327982FA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Visit' 14 US States</w:t>
            </w:r>
          </w:p>
        </w:tc>
        <w:tc>
          <w:tcPr>
            <w:tcW w:w="3544" w:type="dxa"/>
            <w:vAlign w:val="center"/>
          </w:tcPr>
          <w:p w14:paraId="5562F334" w14:textId="7DF6D36A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Make sailing boats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4A1C636" w14:textId="77777777" w:rsidR="008473B8" w:rsidRPr="002E3E11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Fair trade with Coop</w:t>
            </w:r>
          </w:p>
          <w:p w14:paraId="07B52CB9" w14:textId="3D3DD262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Visit Tesco/ link to farm</w:t>
            </w:r>
          </w:p>
        </w:tc>
      </w:tr>
      <w:tr w:rsidR="008473B8" w:rsidRPr="003F14B1" w14:paraId="37FB30FE" w14:textId="77777777" w:rsidTr="00DF1D48">
        <w:trPr>
          <w:trHeight w:val="478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0EC9F3F3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Innovate challenge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AEAAE0" w14:textId="3DE50F18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 xml:space="preserve">A friend for the Iron Man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7EEF70" w14:textId="2FDE3FB1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 xml:space="preserve">3-D art exhibition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299949" w14:textId="0A018420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Clay Mammoths &amp; Cave Painting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9F2B67" w14:textId="49048330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 xml:space="preserve">Plan a family holiday </w:t>
            </w:r>
          </w:p>
        </w:tc>
        <w:tc>
          <w:tcPr>
            <w:tcW w:w="3544" w:type="dxa"/>
            <w:vAlign w:val="center"/>
          </w:tcPr>
          <w:p w14:paraId="65F5E3AA" w14:textId="01197961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  <w:t>Trade fair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A40E2C5" w14:textId="07BCC3BF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15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Invent a smoothie</w:t>
            </w:r>
          </w:p>
        </w:tc>
      </w:tr>
      <w:tr w:rsidR="008473B8" w:rsidRPr="003F14B1" w14:paraId="255631D0" w14:textId="77777777" w:rsidTr="00DF1D48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70DE6BBC" w14:textId="1F7039BE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Love to Read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D7EFEE" w14:textId="12832AB4" w:rsidR="008473B8" w:rsidRPr="00977CCB" w:rsidRDefault="00393C62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Iron Man – Ted Hughes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1C2ED7" w14:textId="6D92F077" w:rsidR="008473B8" w:rsidRPr="00393C62" w:rsidRDefault="00393C62" w:rsidP="00393C6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GB"/>
              </w:rPr>
            </w:pPr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>Treasure Island – Robert Louis Stevenson; 20,000 Leagues Under the Sea – Jules Verne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3DBC7A" w14:textId="7271682B" w:rsidR="008473B8" w:rsidRPr="00393C62" w:rsidRDefault="00393C62" w:rsidP="00393C6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GB"/>
              </w:rPr>
            </w:pPr>
            <w:proofErr w:type="spellStart"/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>Stig</w:t>
            </w:r>
            <w:proofErr w:type="spellEnd"/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 xml:space="preserve"> of the Dump – Clive King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7DFF02" w14:textId="77777777" w:rsidR="00393C62" w:rsidRPr="00393C62" w:rsidRDefault="00393C62" w:rsidP="00393C6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GB"/>
              </w:rPr>
            </w:pPr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>The Indian in the Cupboard – Lynne Reid Banks</w:t>
            </w:r>
          </w:p>
          <w:p w14:paraId="6974945F" w14:textId="77777777" w:rsidR="008473B8" w:rsidRPr="00393C62" w:rsidRDefault="008473B8" w:rsidP="00393C62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86CEA9C" w14:textId="03B90F77" w:rsidR="008473B8" w:rsidRPr="00393C62" w:rsidRDefault="00393C62" w:rsidP="00393C6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GB"/>
              </w:rPr>
            </w:pPr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>The Saga of Erik the Viking – Terry Jones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571444E" w14:textId="6320FDE4" w:rsidR="008473B8" w:rsidRPr="00393C62" w:rsidRDefault="00393C62" w:rsidP="00393C62">
            <w:pPr>
              <w:jc w:val="center"/>
              <w:rPr>
                <w:rFonts w:ascii="Calibri Light" w:hAnsi="Calibri Light" w:cs="Calibri Light"/>
                <w:sz w:val="21"/>
                <w:szCs w:val="21"/>
                <w:lang w:val="en-GB"/>
              </w:rPr>
            </w:pPr>
            <w:r w:rsidRPr="00393C62">
              <w:rPr>
                <w:rFonts w:ascii="Calibri Light" w:hAnsi="Calibri Light" w:cs="Calibri Light"/>
                <w:color w:val="303030"/>
                <w:sz w:val="21"/>
                <w:szCs w:val="21"/>
                <w:shd w:val="clear" w:color="auto" w:fill="FFFFFF"/>
              </w:rPr>
              <w:t>Charlie and the Chocolate Factory – Roald Dahl</w:t>
            </w:r>
          </w:p>
        </w:tc>
      </w:tr>
      <w:tr w:rsidR="008473B8" w:rsidRPr="003F14B1" w14:paraId="7CE4BE87" w14:textId="77777777" w:rsidTr="00DF1D48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6EB075EC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English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27C6EC" w14:textId="77777777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Non-chronological reports; Explanations; </w:t>
            </w:r>
            <w:proofErr w:type="spellStart"/>
            <w:proofErr w:type="gramStart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Instructions;List</w:t>
            </w:r>
            <w:proofErr w:type="spellEnd"/>
            <w:proofErr w:type="gramEnd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poetry; Recounts</w:t>
            </w:r>
          </w:p>
          <w:p w14:paraId="6AF36D44" w14:textId="6AD3CBEC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Iron Man Fictional Story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7C84DC" w14:textId="118054BA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Poetry using personification; Dilemma stories; Biography; Persuasive letters; </w:t>
            </w:r>
            <w:proofErr w:type="gramStart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Non Chronological</w:t>
            </w:r>
            <w:proofErr w:type="gramEnd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report.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976762" w14:textId="3FA285CF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Information books; Adventure stories; Fact files; Letters; Poetry using similes and metaphors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F35B8C" w14:textId="2B20338C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Postcards; Emails; Diary writing; Myths and legends; Poetry</w:t>
            </w:r>
          </w:p>
          <w:p w14:paraId="40989B5C" w14:textId="736AB581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Fictional story based on Native Americans</w:t>
            </w:r>
          </w:p>
        </w:tc>
        <w:tc>
          <w:tcPr>
            <w:tcW w:w="3544" w:type="dxa"/>
            <w:vAlign w:val="center"/>
          </w:tcPr>
          <w:p w14:paraId="754D1F93" w14:textId="7263BE7A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Reports; Character profiles; Myths and legends; Poetry; historical narrative </w:t>
            </w:r>
            <w:proofErr w:type="gramStart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Non Chronological</w:t>
            </w:r>
            <w:proofErr w:type="gramEnd"/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report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00D063E" w14:textId="6FAE32C7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Charlie and the Chocolate Factory – Roald Dahl</w:t>
            </w:r>
          </w:p>
        </w:tc>
      </w:tr>
      <w:tr w:rsidR="008473B8" w:rsidRPr="003F14B1" w14:paraId="04D798D0" w14:textId="77777777" w:rsidTr="00DF1D48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58BE8000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Love to Investigate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4166BB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Can you block magnetism? Why do magnets attract and repel? What does friction do? How mighty are magnets?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0EC889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Are all sea creatures the same? How does pollution affect habitats?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2FF6E0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Do plants have legs? What are flowers for?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1ED7AD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Can you make a circuit from play dough? How do plugs work? What conducts electricity?</w:t>
            </w:r>
          </w:p>
        </w:tc>
        <w:tc>
          <w:tcPr>
            <w:tcW w:w="3544" w:type="dxa"/>
            <w:vAlign w:val="center"/>
          </w:tcPr>
          <w:p w14:paraId="3244DBB2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How did Vikings dye their clothes?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6ACF8F5" w14:textId="08DEE592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Recounts; Recipes and instructions; Nonsense poetry; Non-chronological reports; Adverts</w:t>
            </w:r>
          </w:p>
        </w:tc>
      </w:tr>
      <w:tr w:rsidR="008473B8" w:rsidRPr="003F14B1" w14:paraId="7C7780E5" w14:textId="77777777" w:rsidTr="00DF1D48">
        <w:trPr>
          <w:trHeight w:val="786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53A1859E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Science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8FD4DD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Forces and magnets; Working scientifically; Compare &amp; Group materials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E613A8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Living things and their habitats; Animals, including humans; Working scientifically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38CC0C3" w14:textId="77777777" w:rsidR="008473B8" w:rsidRPr="00DB1B65" w:rsidRDefault="008473B8" w:rsidP="008473B8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DB1B65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  <w:t>Discrete</w:t>
            </w:r>
          </w:p>
          <w:p w14:paraId="09CBE38B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(Light; Sound)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E4F1C8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Electricity</w:t>
            </w:r>
          </w:p>
        </w:tc>
        <w:tc>
          <w:tcPr>
            <w:tcW w:w="3544" w:type="dxa"/>
            <w:vAlign w:val="center"/>
          </w:tcPr>
          <w:p w14:paraId="778F454E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2"/>
              </w:rPr>
              <w:t>Discrete</w:t>
            </w:r>
          </w:p>
          <w:p w14:paraId="500AFF83" w14:textId="4E62AC42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Sound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A19CD74" w14:textId="77777777" w:rsid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Is it safe to eat?</w:t>
            </w: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31C7EE5" w14:textId="7AEBDCEA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Which is the juiciest fruit?</w:t>
            </w:r>
          </w:p>
        </w:tc>
      </w:tr>
      <w:tr w:rsidR="008473B8" w:rsidRPr="003F14B1" w14:paraId="424C50E5" w14:textId="77777777" w:rsidTr="00DF1D48">
        <w:trPr>
          <w:trHeight w:val="758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680EE61E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Geography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E9EFE1E" w14:textId="77777777" w:rsidR="008473B8" w:rsidRPr="00DB1B65" w:rsidRDefault="008473B8" w:rsidP="008473B8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DB1B65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  <w:t>Discrete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8789FB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Seas and oceans of the </w:t>
            </w:r>
            <w:proofErr w:type="gram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world;   </w:t>
            </w:r>
            <w:proofErr w:type="gramEnd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                                                The Great Barrier Reef; Environmental issues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C54E27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18"/>
              </w:rPr>
              <w:t>Fieldwork; Human and physical geography; Using maps and aerial images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54248F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Using world and US maps; Human and physical geography</w:t>
            </w:r>
          </w:p>
        </w:tc>
        <w:tc>
          <w:tcPr>
            <w:tcW w:w="3544" w:type="dxa"/>
            <w:vAlign w:val="center"/>
          </w:tcPr>
          <w:p w14:paraId="110B3521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Using maps; Settlements; Europe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601E8C9" w14:textId="4F2979A9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Food miles and fair trade</w:t>
            </w:r>
          </w:p>
        </w:tc>
      </w:tr>
      <w:tr w:rsidR="008473B8" w:rsidRPr="003F14B1" w14:paraId="4FECF471" w14:textId="77777777" w:rsidTr="00DF1D48">
        <w:trPr>
          <w:trHeight w:val="59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04C82DFF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History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994A16" w14:textId="77777777" w:rsidR="008473B8" w:rsidRPr="00DB1B65" w:rsidRDefault="008473B8" w:rsidP="008473B8">
            <w:pPr>
              <w:jc w:val="center"/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</w:pPr>
            <w:r w:rsidRPr="00DB1B65">
              <w:rPr>
                <w:rFonts w:ascii="Calibri Light" w:eastAsia="Times New Roman" w:hAnsi="Calibri Light" w:cs="Calibri Light"/>
                <w:i/>
                <w:iCs/>
                <w:color w:val="000000" w:themeColor="text1"/>
                <w:sz w:val="22"/>
                <w:szCs w:val="22"/>
              </w:rPr>
              <w:t>Discrete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BBD52E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19th century ocean exploration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EE1F7A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Prehistoric Britain from the Stone Age to Iron Age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3A5606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Native Americans</w:t>
            </w:r>
          </w:p>
        </w:tc>
        <w:tc>
          <w:tcPr>
            <w:tcW w:w="3544" w:type="dxa"/>
            <w:vAlign w:val="center"/>
          </w:tcPr>
          <w:p w14:paraId="480301B1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Anglo-Saxons and Vikings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664B127" w14:textId="052D271C" w:rsidR="008473B8" w:rsidRPr="008473B8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8473B8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Significant individuals - James Lind</w:t>
            </w:r>
          </w:p>
        </w:tc>
      </w:tr>
      <w:tr w:rsidR="008473B8" w:rsidRPr="003F14B1" w14:paraId="604178F6" w14:textId="77777777" w:rsidTr="00DF1D48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14B4D7DD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Art &amp; Design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C9E2DE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Molten metal </w:t>
            </w:r>
            <w:proofErr w:type="gram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art work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74115794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Observational drawing; 3-D models; Clay sculpture; Anthony Gormley –               Another Place; Batik art; Printing; Famous seascapes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59CF8F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 xml:space="preserve">Neolithic art; Iron Age </w:t>
            </w:r>
            <w:proofErr w:type="spell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jewellery</w:t>
            </w:r>
            <w:proofErr w:type="spellEnd"/>
          </w:p>
          <w:p w14:paraId="087C9877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Replica Stone Henge and Clay mammals</w:t>
            </w:r>
          </w:p>
          <w:p w14:paraId="2EF1B5D8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Stone Age Cave Imagery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D9E42E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Native American dream catchers; Weaving; Journey sticks</w:t>
            </w:r>
          </w:p>
        </w:tc>
        <w:tc>
          <w:tcPr>
            <w:tcW w:w="3544" w:type="dxa"/>
            <w:vAlign w:val="center"/>
          </w:tcPr>
          <w:p w14:paraId="5796A7B8" w14:textId="69F039C5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Patterns and print making; Sketch books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71381D8" w14:textId="30420110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Sculpture</w:t>
            </w:r>
          </w:p>
        </w:tc>
      </w:tr>
      <w:tr w:rsidR="008473B8" w:rsidRPr="003F14B1" w14:paraId="6DC24AB8" w14:textId="77777777" w:rsidTr="00DF1D48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0473F979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D&amp;T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99F548" w14:textId="2721BF5B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Product evaluation; Using research to inform design; Selecting materials; Making vehicles, Building an Iron Man;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3642C1" w14:textId="77777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Submarine design; Working models</w:t>
            </w:r>
          </w:p>
          <w:p w14:paraId="459EF03C" w14:textId="4705A46A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3d Modelling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D68639" w14:textId="441217A0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Tool design and   making; Building structures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0F4D56" w14:textId="11F07E5F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Preparing US dishes; Model </w:t>
            </w:r>
            <w:proofErr w:type="gram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making;   </w:t>
            </w:r>
            <w:proofErr w:type="gramEnd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544" w:type="dxa"/>
            <w:vAlign w:val="center"/>
          </w:tcPr>
          <w:p w14:paraId="131FF75E" w14:textId="3FE517B4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Jewellery</w:t>
            </w:r>
            <w:proofErr w:type="spellEnd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and weapon making; 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F2F9CE0" w14:textId="77777777" w:rsidR="008473B8" w:rsidRPr="002E3E11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 xml:space="preserve">Cooking and nutrition </w:t>
            </w:r>
          </w:p>
          <w:p w14:paraId="0E3AE393" w14:textId="10A223F4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Making Smoothies</w:t>
            </w:r>
          </w:p>
        </w:tc>
      </w:tr>
      <w:tr w:rsidR="00DF1D48" w:rsidRPr="003F14B1" w14:paraId="17F3CFC1" w14:textId="77777777" w:rsidTr="00501044">
        <w:trPr>
          <w:trHeight w:val="1020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5C5CC157" w14:textId="77777777" w:rsidR="00DF1D48" w:rsidRPr="00977CCB" w:rsidRDefault="00DF1D4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Computing</w:t>
            </w:r>
          </w:p>
          <w:p w14:paraId="6D721F63" w14:textId="77777777" w:rsidR="00DF1D48" w:rsidRPr="00977CCB" w:rsidRDefault="00DF1D4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proofErr w:type="spell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Knowsley</w:t>
            </w:r>
            <w:proofErr w:type="spellEnd"/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 xml:space="preserve"> ICT Scheme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E2B11AC" w14:textId="77777777" w:rsidR="00DF1D48" w:rsidRPr="00977CCB" w:rsidRDefault="00DF1D48" w:rsidP="00501044">
            <w:pPr>
              <w:jc w:val="center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Online Detectives</w:t>
            </w:r>
          </w:p>
          <w:p w14:paraId="6551E54C" w14:textId="77777777" w:rsidR="00DF1D48" w:rsidRPr="00977CCB" w:rsidRDefault="00DF1D48" w:rsidP="00501044">
            <w:pPr>
              <w:jc w:val="center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(6 Lessons)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11D69171" w14:textId="77777777" w:rsidR="00DF1D48" w:rsidRPr="00977CCB" w:rsidRDefault="00DF1D48" w:rsidP="00501044">
            <w:pPr>
              <w:jc w:val="center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My Online Life</w:t>
            </w:r>
          </w:p>
          <w:p w14:paraId="6F96670D" w14:textId="77777777" w:rsidR="00DF1D48" w:rsidRPr="00977CCB" w:rsidRDefault="00DF1D48" w:rsidP="00501044">
            <w:pPr>
              <w:jc w:val="center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(8 Lessons)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77FC571A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  <w:t>Dancing Robots</w:t>
            </w:r>
          </w:p>
          <w:p w14:paraId="26A68A8A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  <w:t>(6 Lessons)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5E1DA0FB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  <w:t>Rainforests</w:t>
            </w:r>
          </w:p>
          <w:p w14:paraId="31B596A6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  <w:t>(6 Lessons)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1E613380" w14:textId="77777777" w:rsidR="00DF1D48" w:rsidRPr="00977CCB" w:rsidRDefault="00DF1D48" w:rsidP="00501044">
            <w:pPr>
              <w:jc w:val="center"/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T-Shirt Designer</w:t>
            </w:r>
          </w:p>
          <w:p w14:paraId="12017D22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977CCB">
              <w:rPr>
                <w:rFonts w:ascii="Calibri Light" w:hAnsi="Calibri Light" w:cs="Calibri Light"/>
                <w:color w:val="000000" w:themeColor="text1"/>
                <w:sz w:val="21"/>
                <w:szCs w:val="21"/>
              </w:rPr>
              <w:t>(6 Lessons)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5E2A4DB4" w14:textId="77777777" w:rsidR="00DF1D48" w:rsidRPr="00977CCB" w:rsidRDefault="00DF1D48" w:rsidP="0050104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1"/>
                <w:szCs w:val="21"/>
              </w:rPr>
            </w:pPr>
            <w:r w:rsidRPr="002E3E1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Web searches; Emails</w:t>
            </w:r>
          </w:p>
        </w:tc>
      </w:tr>
      <w:tr w:rsidR="008473B8" w:rsidRPr="003F14B1" w14:paraId="5F0C206D" w14:textId="77777777" w:rsidTr="00DF1D48">
        <w:trPr>
          <w:trHeight w:val="800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080124A2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Music</w:t>
            </w:r>
          </w:p>
          <w:p w14:paraId="507D52BF" w14:textId="3F0C1092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(Charanga)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705B85FC" w14:textId="401DA6DD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Let Your Spirit Fly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5072373B" w14:textId="54A28A94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Glokenspiel</w:t>
            </w:r>
            <w:proofErr w:type="spellEnd"/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54E3DC3F" w14:textId="1D5B9BC3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Three Little Birds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50FB965F" w14:textId="68F23D05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The Dragon Song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1E8259D9" w14:textId="506DAA8D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Reflect, Rewind &amp; Replay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29FD0C76" w14:textId="49856BB8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Bringing Us Together</w:t>
            </w:r>
          </w:p>
        </w:tc>
      </w:tr>
      <w:tr w:rsidR="008473B8" w:rsidRPr="003F14B1" w14:paraId="177E98FB" w14:textId="77777777" w:rsidTr="00DF1D48">
        <w:trPr>
          <w:trHeight w:val="689"/>
        </w:trPr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14:paraId="6F44CE16" w14:textId="0FAE709D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Real PE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08232C50" w14:textId="1B4EDE81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1: Personal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306CC0C2" w14:textId="3BBAB2D6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</w:rPr>
              <w:t>Real PE Unit2: Social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5E78B5D" w14:textId="046B8986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3: Cognitive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38FFF566" w14:textId="2C877BA0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4: Creative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88F599C" w14:textId="649E6777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5: Applying Physical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3795AC7C" w14:textId="2BF41EDE" w:rsidR="008473B8" w:rsidRPr="00977CCB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1"/>
                <w:szCs w:val="22"/>
              </w:rPr>
              <w:t>Real PE Unit 6: Health &amp; Fitness</w:t>
            </w:r>
          </w:p>
        </w:tc>
      </w:tr>
      <w:tr w:rsidR="008473B8" w:rsidRPr="003F14B1" w14:paraId="561F53F8" w14:textId="77777777" w:rsidTr="00DF1D48">
        <w:trPr>
          <w:trHeight w:val="451"/>
        </w:trPr>
        <w:tc>
          <w:tcPr>
            <w:tcW w:w="1701" w:type="dxa"/>
            <w:shd w:val="clear" w:color="auto" w:fill="FBD4B4" w:themeFill="accent6" w:themeFillTint="66"/>
            <w:noWrap/>
            <w:vAlign w:val="center"/>
            <w:hideMark/>
          </w:tcPr>
          <w:p w14:paraId="676FD878" w14:textId="66CFA07F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PSHE (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Twinkl</w:t>
            </w:r>
            <w:r w:rsidRPr="00977CCB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8D0627D" w14:textId="30DCF6E0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Team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7D5F28A7" w14:textId="6573D13B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  <w:t>Britain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6A7874D" w14:textId="46AAE4DD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  <w:lang w:val="en-GB"/>
              </w:rPr>
              <w:t>Be Yourself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23FE7FE6" w14:textId="0F9FDE9A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Money Matters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28477988" w14:textId="36535FEA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Aiming High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757D55BF" w14:textId="2A71CE78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It’s Your Body</w:t>
            </w:r>
          </w:p>
        </w:tc>
      </w:tr>
      <w:tr w:rsidR="008473B8" w:rsidRPr="003F14B1" w14:paraId="535BC06C" w14:textId="77777777" w:rsidTr="00DF1D48">
        <w:trPr>
          <w:trHeight w:val="786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0AE52684" w14:textId="77777777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RE</w:t>
            </w:r>
          </w:p>
          <w:p w14:paraId="14034C21" w14:textId="07D9FF2B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Cs w:val="18"/>
              </w:rPr>
              <w:t>(New Sacre)</w:t>
            </w:r>
          </w:p>
        </w:tc>
        <w:tc>
          <w:tcPr>
            <w:tcW w:w="7088" w:type="dxa"/>
            <w:gridSpan w:val="2"/>
            <w:shd w:val="clear" w:color="auto" w:fill="BCFFB5"/>
            <w:vAlign w:val="center"/>
          </w:tcPr>
          <w:p w14:paraId="6A984E4D" w14:textId="54DA6DF2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L2.8 What does it mean to be a Hindu in Britain today?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7000E20C" w14:textId="7C2251F4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L2.9 What can we learn from religions about deciding what is right &amp; wrong? 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6CECCCC9" w14:textId="124A64DC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L2.3 Why is Jesus inspiring to some people?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5379208C" w14:textId="25632876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L2.5 Why are festivals important to religious communities? 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0B44AD47" w14:textId="6444E7C3" w:rsidR="008473B8" w:rsidRPr="000344D4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0344D4">
              <w:rPr>
                <w:rFonts w:ascii="Calibri Light" w:eastAsia="Times New Roman" w:hAnsi="Calibri Light" w:cs="Calibri Light"/>
                <w:sz w:val="22"/>
                <w:szCs w:val="22"/>
              </w:rPr>
              <w:t>L2.6 Why do some people think that life is like a journey and what significant experiences mark this?</w:t>
            </w:r>
          </w:p>
        </w:tc>
      </w:tr>
      <w:tr w:rsidR="008473B8" w:rsidRPr="003F14B1" w14:paraId="58575C41" w14:textId="77777777" w:rsidTr="00DF1D48">
        <w:trPr>
          <w:trHeight w:val="786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14:paraId="741C45CA" w14:textId="77777777" w:rsidR="008473B8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 w:rsidRPr="00977CCB"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French</w:t>
            </w:r>
          </w:p>
          <w:p w14:paraId="4BE0D514" w14:textId="5A507124" w:rsidR="008473B8" w:rsidRPr="00977CCB" w:rsidRDefault="008473B8" w:rsidP="00E357D9">
            <w:pPr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lang w:val="en-GB"/>
              </w:rPr>
              <w:t>(Twinkl)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39F6C63" w14:textId="4603F538" w:rsidR="008473B8" w:rsidRPr="000C5083" w:rsidRDefault="008473B8" w:rsidP="008473B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1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Getting to</w:t>
            </w:r>
            <w:r>
              <w:rPr>
                <w:rFonts w:ascii="Calibri Light" w:hAnsi="Calibri Light" w:cs="Calibri Light"/>
                <w:szCs w:val="21"/>
              </w:rPr>
              <w:t xml:space="preserve"> </w:t>
            </w:r>
            <w:r w:rsidRPr="000C5083">
              <w:rPr>
                <w:rFonts w:ascii="Calibri Light" w:hAnsi="Calibri Light" w:cs="Calibri Light"/>
                <w:szCs w:val="21"/>
              </w:rPr>
              <w:t>Know You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0B5B4785" w14:textId="6123CDD3" w:rsidR="008473B8" w:rsidRPr="000C5083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Cs w:val="21"/>
                <w:lang w:val="fr-FR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All About Me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47D37855" w14:textId="47AB6EE1" w:rsidR="008473B8" w:rsidRPr="000C5083" w:rsidRDefault="008473B8" w:rsidP="008473B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1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Food, Glorious</w:t>
            </w:r>
            <w:r>
              <w:rPr>
                <w:rFonts w:ascii="Calibri Light" w:hAnsi="Calibri Light" w:cs="Calibri Light"/>
                <w:szCs w:val="21"/>
              </w:rPr>
              <w:t xml:space="preserve"> </w:t>
            </w:r>
            <w:r w:rsidRPr="000C5083">
              <w:rPr>
                <w:rFonts w:ascii="Calibri Light" w:hAnsi="Calibri Light" w:cs="Calibri Light"/>
                <w:szCs w:val="21"/>
              </w:rPr>
              <w:t>Food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16BC2581" w14:textId="49D687CB" w:rsidR="008473B8" w:rsidRPr="000C5083" w:rsidRDefault="008473B8" w:rsidP="008473B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1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Family and</w:t>
            </w:r>
            <w:r>
              <w:rPr>
                <w:rFonts w:ascii="Calibri Light" w:hAnsi="Calibri Light" w:cs="Calibri Light"/>
                <w:szCs w:val="21"/>
              </w:rPr>
              <w:t xml:space="preserve"> </w:t>
            </w:r>
            <w:r w:rsidRPr="000C5083">
              <w:rPr>
                <w:rFonts w:ascii="Calibri Light" w:hAnsi="Calibri Light" w:cs="Calibri Light"/>
                <w:szCs w:val="21"/>
              </w:rPr>
              <w:t>Friends</w:t>
            </w:r>
          </w:p>
        </w:tc>
        <w:tc>
          <w:tcPr>
            <w:tcW w:w="3544" w:type="dxa"/>
            <w:shd w:val="clear" w:color="auto" w:fill="BCFFB5"/>
            <w:vAlign w:val="center"/>
          </w:tcPr>
          <w:p w14:paraId="07BC28C7" w14:textId="46245EE5" w:rsidR="008473B8" w:rsidRPr="000C5083" w:rsidRDefault="008473B8" w:rsidP="008473B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1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Our School</w:t>
            </w:r>
          </w:p>
        </w:tc>
        <w:tc>
          <w:tcPr>
            <w:tcW w:w="3430" w:type="dxa"/>
            <w:shd w:val="clear" w:color="auto" w:fill="BCFFB5"/>
            <w:vAlign w:val="center"/>
          </w:tcPr>
          <w:p w14:paraId="4AF78A6C" w14:textId="36D308F4" w:rsidR="008473B8" w:rsidRPr="000C5083" w:rsidRDefault="008473B8" w:rsidP="008473B8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Cs w:val="21"/>
                <w:lang w:val="fr-FR"/>
              </w:rPr>
            </w:pPr>
            <w:r w:rsidRPr="000C5083">
              <w:rPr>
                <w:rFonts w:ascii="Calibri Light" w:hAnsi="Calibri Light" w:cs="Calibri Light"/>
                <w:szCs w:val="21"/>
              </w:rPr>
              <w:t>Time</w:t>
            </w:r>
          </w:p>
        </w:tc>
      </w:tr>
    </w:tbl>
    <w:p w14:paraId="20F4B927" w14:textId="77777777" w:rsidR="009D6173" w:rsidRPr="0001087F" w:rsidRDefault="009D6173" w:rsidP="00F64DBC">
      <w:pPr>
        <w:rPr>
          <w:rFonts w:asciiTheme="majorHAnsi" w:hAnsiTheme="majorHAnsi" w:cstheme="majorHAnsi"/>
          <w:color w:val="000000" w:themeColor="text1"/>
          <w:sz w:val="22"/>
        </w:rPr>
      </w:pPr>
    </w:p>
    <w:p w14:paraId="393B57B7" w14:textId="571FA684" w:rsidR="00F64DBC" w:rsidRPr="0001087F" w:rsidRDefault="00F64DBC" w:rsidP="00F64DBC">
      <w:pPr>
        <w:rPr>
          <w:rFonts w:asciiTheme="majorHAnsi" w:hAnsiTheme="majorHAnsi" w:cstheme="majorHAnsi"/>
          <w:color w:val="000000" w:themeColor="text1"/>
          <w:sz w:val="22"/>
        </w:rPr>
      </w:pPr>
    </w:p>
    <w:p w14:paraId="65604E83" w14:textId="77777777" w:rsidR="00575DC3" w:rsidRDefault="00575DC3" w:rsidP="00F64DBC"/>
    <w:sectPr w:rsidR="00575DC3" w:rsidSect="004D1AC9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E2"/>
    <w:rsid w:val="000053E2"/>
    <w:rsid w:val="0001087F"/>
    <w:rsid w:val="0001675E"/>
    <w:rsid w:val="000344D4"/>
    <w:rsid w:val="00035747"/>
    <w:rsid w:val="00036AE1"/>
    <w:rsid w:val="00081545"/>
    <w:rsid w:val="000C5083"/>
    <w:rsid w:val="000C5E15"/>
    <w:rsid w:val="000D721C"/>
    <w:rsid w:val="00100515"/>
    <w:rsid w:val="00101339"/>
    <w:rsid w:val="0014006A"/>
    <w:rsid w:val="001A7773"/>
    <w:rsid w:val="001B2198"/>
    <w:rsid w:val="001B5F54"/>
    <w:rsid w:val="001F1F78"/>
    <w:rsid w:val="002457EB"/>
    <w:rsid w:val="0025674B"/>
    <w:rsid w:val="00281F7B"/>
    <w:rsid w:val="002B7C8F"/>
    <w:rsid w:val="003018EB"/>
    <w:rsid w:val="00304EEF"/>
    <w:rsid w:val="0031504E"/>
    <w:rsid w:val="003253F2"/>
    <w:rsid w:val="00371FE2"/>
    <w:rsid w:val="00381CD3"/>
    <w:rsid w:val="00393C62"/>
    <w:rsid w:val="003D1FED"/>
    <w:rsid w:val="003E6FC0"/>
    <w:rsid w:val="003F14B1"/>
    <w:rsid w:val="00401B78"/>
    <w:rsid w:val="0043097F"/>
    <w:rsid w:val="00460452"/>
    <w:rsid w:val="0048624B"/>
    <w:rsid w:val="004B3997"/>
    <w:rsid w:val="004D1AC9"/>
    <w:rsid w:val="004D4E4D"/>
    <w:rsid w:val="004E3F69"/>
    <w:rsid w:val="004E6DD6"/>
    <w:rsid w:val="00554CCA"/>
    <w:rsid w:val="00555F06"/>
    <w:rsid w:val="00572C43"/>
    <w:rsid w:val="00575DC3"/>
    <w:rsid w:val="00592E83"/>
    <w:rsid w:val="005C238B"/>
    <w:rsid w:val="005D6341"/>
    <w:rsid w:val="00606DA9"/>
    <w:rsid w:val="00612E90"/>
    <w:rsid w:val="00642A8C"/>
    <w:rsid w:val="006726DA"/>
    <w:rsid w:val="006755F0"/>
    <w:rsid w:val="00680B78"/>
    <w:rsid w:val="00680BA9"/>
    <w:rsid w:val="00693685"/>
    <w:rsid w:val="006A76F0"/>
    <w:rsid w:val="006F231D"/>
    <w:rsid w:val="0076314D"/>
    <w:rsid w:val="007A6455"/>
    <w:rsid w:val="007B67C2"/>
    <w:rsid w:val="00803AC6"/>
    <w:rsid w:val="00822428"/>
    <w:rsid w:val="008377C6"/>
    <w:rsid w:val="008473B8"/>
    <w:rsid w:val="00872BE8"/>
    <w:rsid w:val="0088412E"/>
    <w:rsid w:val="0089383F"/>
    <w:rsid w:val="008A1CA2"/>
    <w:rsid w:val="008E26C5"/>
    <w:rsid w:val="009422FC"/>
    <w:rsid w:val="00973D55"/>
    <w:rsid w:val="00977CCB"/>
    <w:rsid w:val="009B0D60"/>
    <w:rsid w:val="009D4EDF"/>
    <w:rsid w:val="009D6173"/>
    <w:rsid w:val="00A0428F"/>
    <w:rsid w:val="00A45D2D"/>
    <w:rsid w:val="00A9163E"/>
    <w:rsid w:val="00AA1C17"/>
    <w:rsid w:val="00AB1C7F"/>
    <w:rsid w:val="00AD6818"/>
    <w:rsid w:val="00AF0313"/>
    <w:rsid w:val="00B0776D"/>
    <w:rsid w:val="00B5793F"/>
    <w:rsid w:val="00B64966"/>
    <w:rsid w:val="00BA69AB"/>
    <w:rsid w:val="00BE2FA8"/>
    <w:rsid w:val="00BE7134"/>
    <w:rsid w:val="00C361D4"/>
    <w:rsid w:val="00C93246"/>
    <w:rsid w:val="00CB0395"/>
    <w:rsid w:val="00D0059A"/>
    <w:rsid w:val="00D552BC"/>
    <w:rsid w:val="00D8511A"/>
    <w:rsid w:val="00DB1B65"/>
    <w:rsid w:val="00DF1D48"/>
    <w:rsid w:val="00E357D9"/>
    <w:rsid w:val="00E7252B"/>
    <w:rsid w:val="00ED3EBB"/>
    <w:rsid w:val="00F32C60"/>
    <w:rsid w:val="00F40AE2"/>
    <w:rsid w:val="00F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C2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E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5E1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E15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C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C9"/>
    <w:rPr>
      <w:rFonts w:ascii="Segoe UI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CF1BF-0DD3-5047-B669-22EC222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Ratby Primary School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5</cp:revision>
  <cp:lastPrinted>2020-03-13T14:05:00Z</cp:lastPrinted>
  <dcterms:created xsi:type="dcterms:W3CDTF">2020-05-07T12:39:00Z</dcterms:created>
  <dcterms:modified xsi:type="dcterms:W3CDTF">2021-01-18T09:50:00Z</dcterms:modified>
</cp:coreProperties>
</file>