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393" w:type="dxa"/>
        <w:tblInd w:w="5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  <w:gridCol w:w="3118"/>
        <w:gridCol w:w="3685"/>
      </w:tblGrid>
      <w:tr w:rsidR="006C4CA6" w:rsidRPr="00C60E4B" w14:paraId="64EE11DF" w14:textId="77777777" w:rsidTr="006C4CA6">
        <w:trPr>
          <w:trHeight w:val="520"/>
        </w:trPr>
        <w:tc>
          <w:tcPr>
            <w:tcW w:w="22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193"/>
          </w:tcPr>
          <w:p w14:paraId="7D02867B" w14:textId="5D2441F3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t>Vocabulary</w:t>
            </w:r>
          </w:p>
        </w:tc>
      </w:tr>
      <w:tr w:rsidR="006C4CA6" w:rsidRPr="00C60E4B" w14:paraId="5ABD82E7" w14:textId="77777777" w:rsidTr="006C4CA6">
        <w:trPr>
          <w:trHeight w:val="5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</w:tcPr>
          <w:p w14:paraId="1C307526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EYFS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A0B042E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63AC163A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FB5"/>
            <w:noWrap/>
            <w:vAlign w:val="bottom"/>
            <w:hideMark/>
          </w:tcPr>
          <w:p w14:paraId="5BDD8DC7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EEFF"/>
            <w:noWrap/>
            <w:vAlign w:val="bottom"/>
            <w:hideMark/>
          </w:tcPr>
          <w:p w14:paraId="5D94FBE9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790F3B6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  <w:noWrap/>
            <w:vAlign w:val="bottom"/>
            <w:hideMark/>
          </w:tcPr>
          <w:p w14:paraId="4EE24D55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6</w:t>
            </w:r>
          </w:p>
        </w:tc>
      </w:tr>
      <w:tr w:rsidR="006C4CA6" w:rsidRPr="00C60E4B" w14:paraId="0C8E98AA" w14:textId="77777777" w:rsidTr="006C4CA6">
        <w:trPr>
          <w:trHeight w:val="5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261F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87102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*discussing word meanings, linking new meanings to those already known</w:t>
            </w:r>
          </w:p>
          <w:p w14:paraId="47B43F2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*Join in with predictable phrases</w:t>
            </w:r>
          </w:p>
          <w:p w14:paraId="68E89F4D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*use vocabulary given by the teacher</w:t>
            </w:r>
          </w:p>
          <w:p w14:paraId="3F3433C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50B314DC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words have meanings.</w:t>
            </w:r>
          </w:p>
          <w:p w14:paraId="0134254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different words can mean the same thing.</w:t>
            </w:r>
          </w:p>
          <w:p w14:paraId="056A5E1D" w14:textId="4886B0BE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stories and poems can have repeating patterns.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7395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*discussing and clarifying the meanings of words; link new meanings to known vocabulary </w:t>
            </w:r>
          </w:p>
          <w:p w14:paraId="4B9FE5D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*discussing their favourite words and phrases</w:t>
            </w:r>
          </w:p>
          <w:p w14:paraId="5041797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 recognise some recurring language in stories and poems</w:t>
            </w:r>
          </w:p>
          <w:p w14:paraId="7ADEB16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4C49E74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many different words can mean the same thing or offer an extra layer of meaning e.g. the difference between walked and wandered.</w:t>
            </w:r>
          </w:p>
          <w:p w14:paraId="4A3AAE04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simple thesaurus cards can help me find words that have similar meanings.</w:t>
            </w:r>
          </w:p>
          <w:p w14:paraId="4832A8C4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I know that stories have a beginning, middle and end and that I can use actions or story boards to help retell a story.</w:t>
            </w:r>
          </w:p>
          <w:p w14:paraId="5A8154D2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I know to listen carefully to a story in order to find repetition.</w:t>
            </w:r>
          </w:p>
          <w:p w14:paraId="2E9FF287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I know where a glossary is and that this will define the meaning of unfamiliar words.</w:t>
            </w:r>
          </w:p>
          <w:p w14:paraId="5CA932E9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F0A5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*use dictionaries to check the meaning of words that they have read</w:t>
            </w:r>
          </w:p>
          <w:p w14:paraId="1C47CE5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*discuss words that capture the readers interest or imagination</w:t>
            </w:r>
          </w:p>
          <w:p w14:paraId="09C3EF1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*identify how language choices help build meaning</w:t>
            </w:r>
          </w:p>
          <w:p w14:paraId="3CB83F7D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*find the meaning of new words using substitution within a sentence.</w:t>
            </w:r>
          </w:p>
          <w:p w14:paraId="03687B1A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5A473C02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Alphabetical order in order to use a dictionary or thesaurus.</w:t>
            </w:r>
          </w:p>
          <w:p w14:paraId="79D5EEF7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a dictionary defines words whereas a thesaurus provides synonyms.</w:t>
            </w:r>
          </w:p>
          <w:p w14:paraId="1F3D7C8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I know that different texts have different vocabulary choices e.g. the difference between fiction and non-fiction.</w:t>
            </w:r>
          </w:p>
          <w:p w14:paraId="14E0331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I know that features such as the glossary can help me to find the meaning of unfamiliar, subject specific words.</w:t>
            </w:r>
          </w:p>
          <w:p w14:paraId="6212ED35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5F670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*using dictionaries to check the meaning of words that they have read</w:t>
            </w:r>
          </w:p>
          <w:p w14:paraId="7D9C2025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*use a thesaurus to find synonyms</w:t>
            </w:r>
          </w:p>
          <w:p w14:paraId="698A163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*discuss why words have been chosen and the effect these have</w:t>
            </w:r>
          </w:p>
          <w:p w14:paraId="71830FAC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*discuss new and unusual vocabulary and clarify the meaning of these</w:t>
            </w:r>
          </w:p>
          <w:p w14:paraId="4BFD359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*find the meaning of new words using the context of the sentence.</w:t>
            </w:r>
          </w:p>
          <w:p w14:paraId="4BFCCDB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3C6D0813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Alphabetical order in order to use a dictionary or thesaurus.</w:t>
            </w:r>
          </w:p>
          <w:p w14:paraId="3DDBA0E3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a dictionary defines words whereas a thesaurus provides synonyms.</w:t>
            </w:r>
          </w:p>
          <w:p w14:paraId="2DB7F21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I know that different texts have different vocabulary choices e.g. the difference between fiction and non-fiction.</w:t>
            </w:r>
          </w:p>
          <w:p w14:paraId="04CF3D1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I know that features such as the glossary can help me to find the meaning of unfamiliar, subject specific words.</w:t>
            </w:r>
          </w:p>
          <w:p w14:paraId="0B22FEEC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761F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*explore the meaning of words in context, confidently using a dictionary</w:t>
            </w:r>
          </w:p>
          <w:p w14:paraId="22251213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*discuss how the author’s choice of language impacts the reader</w:t>
            </w:r>
          </w:p>
          <w:p w14:paraId="03332D3C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*evaluate the authors use of language</w:t>
            </w:r>
          </w:p>
          <w:p w14:paraId="5D5B1177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*investigate alternative word choices that could be made</w:t>
            </w:r>
          </w:p>
          <w:p w14:paraId="09B9E4B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*begin to look at the use of figurative language </w:t>
            </w:r>
          </w:p>
          <w:p w14:paraId="3B87185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*use a thesaurus to find synonyms for a larger variety of words</w:t>
            </w:r>
          </w:p>
          <w:p w14:paraId="48BDAABB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*re-write passages using alternative word choices</w:t>
            </w:r>
          </w:p>
          <w:p w14:paraId="2F4B9BB4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*read around the word’ and *explore its meaning in the broader context of a section or paragraph.</w:t>
            </w:r>
          </w:p>
          <w:p w14:paraId="02A12515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7B183E30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an author chooses words carefully and that changing these can change the mood of the text.</w:t>
            </w:r>
          </w:p>
          <w:p w14:paraId="6C16B40B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I begin to know that figurative language includes simile, personification and metaphor.</w:t>
            </w:r>
          </w:p>
          <w:p w14:paraId="589A5017" w14:textId="3E05FD76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I know that features such as the glossary can help me to find the meaning of unfamiliar, subject specific words.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96E43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*evaluate how the authors’ use of language impacts upon the reader</w:t>
            </w:r>
          </w:p>
          <w:p w14:paraId="5E67C460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*find examples of figurative language and how this impacts the reader and contributes to meaning or mood.</w:t>
            </w:r>
          </w:p>
          <w:p w14:paraId="4DE56E04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*discuss how presentation and structure contribute to meaning.</w:t>
            </w:r>
          </w:p>
          <w:p w14:paraId="75BA72C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*explore the meaning of words in context by ‘reading around the word’ and independently *explore its meaning in the broader context of a section or paragraph.</w:t>
            </w:r>
          </w:p>
          <w:p w14:paraId="0CD3437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1FD11FF4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How to use a dictionary, thesaurus and glossary, confidently using alphabetical order.</w:t>
            </w:r>
          </w:p>
          <w:p w14:paraId="34C38BB0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To evaluate means to think about how well something worked</w:t>
            </w:r>
          </w:p>
          <w:p w14:paraId="4CD2B3A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I know that an author chooses words carefully and that changing these can change the mood of the text.</w:t>
            </w:r>
          </w:p>
          <w:p w14:paraId="4A4404C2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I know that words have similar or different meanings.</w:t>
            </w:r>
          </w:p>
          <w:p w14:paraId="32FF7093" w14:textId="2E776B8E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I know that figurative language includes simile, personification, hyperbole and metaphor and I can find these in texts.</w:t>
            </w:r>
          </w:p>
        </w:tc>
      </w:tr>
    </w:tbl>
    <w:p w14:paraId="2513F968" w14:textId="77777777" w:rsidR="00605518" w:rsidRPr="00C60E4B" w:rsidRDefault="00605518" w:rsidP="00385175">
      <w:pPr>
        <w:rPr>
          <w:rFonts w:ascii="Calibri Light" w:hAnsi="Calibri Light" w:cs="Calibri Light"/>
          <w:sz w:val="10"/>
        </w:rPr>
      </w:pPr>
    </w:p>
    <w:p w14:paraId="0A53D56A" w14:textId="77777777" w:rsidR="00605518" w:rsidRPr="00C60E4B" w:rsidRDefault="00605518" w:rsidP="00385175">
      <w:pPr>
        <w:rPr>
          <w:rFonts w:ascii="Calibri Light" w:hAnsi="Calibri Light" w:cs="Calibri Light"/>
          <w:sz w:val="10"/>
        </w:rPr>
      </w:pPr>
    </w:p>
    <w:p w14:paraId="4D2EF3B0" w14:textId="77777777" w:rsidR="00605518" w:rsidRPr="00C60E4B" w:rsidRDefault="00605518" w:rsidP="00385175">
      <w:pPr>
        <w:rPr>
          <w:rFonts w:ascii="Calibri Light" w:hAnsi="Calibri Light" w:cs="Calibri Light"/>
          <w:sz w:val="10"/>
        </w:rPr>
      </w:pPr>
    </w:p>
    <w:p w14:paraId="1D4778E9" w14:textId="77777777" w:rsidR="00605518" w:rsidRPr="00C60E4B" w:rsidRDefault="00605518" w:rsidP="00385175">
      <w:pPr>
        <w:rPr>
          <w:rFonts w:ascii="Calibri Light" w:hAnsi="Calibri Light" w:cs="Calibri Light"/>
          <w:sz w:val="10"/>
        </w:rPr>
      </w:pPr>
    </w:p>
    <w:p w14:paraId="59F6518B" w14:textId="77777777" w:rsidR="00605518" w:rsidRPr="00C60E4B" w:rsidRDefault="00605518" w:rsidP="00385175">
      <w:pPr>
        <w:rPr>
          <w:rFonts w:ascii="Calibri Light" w:hAnsi="Calibri Light" w:cs="Calibri Light"/>
          <w:sz w:val="10"/>
        </w:rPr>
      </w:pPr>
    </w:p>
    <w:p w14:paraId="59A32599" w14:textId="77777777" w:rsidR="00605518" w:rsidRPr="00C60E4B" w:rsidRDefault="00605518" w:rsidP="00385175">
      <w:pPr>
        <w:rPr>
          <w:rFonts w:ascii="Calibri Light" w:hAnsi="Calibri Light" w:cs="Calibri Light"/>
          <w:sz w:val="10"/>
        </w:rPr>
      </w:pPr>
    </w:p>
    <w:p w14:paraId="62E65232" w14:textId="6CBDA322" w:rsidR="00605518" w:rsidRPr="00C60E4B" w:rsidRDefault="00605518" w:rsidP="00385175">
      <w:pPr>
        <w:rPr>
          <w:rFonts w:ascii="Calibri Light" w:hAnsi="Calibri Light" w:cs="Calibri Light"/>
          <w:sz w:val="10"/>
        </w:rPr>
      </w:pPr>
    </w:p>
    <w:p w14:paraId="42284DD5" w14:textId="77777777" w:rsidR="00C60E4B" w:rsidRPr="00C60E4B" w:rsidRDefault="00C60E4B" w:rsidP="00385175">
      <w:pPr>
        <w:rPr>
          <w:rFonts w:ascii="Calibri Light" w:hAnsi="Calibri Light" w:cs="Calibri Light"/>
          <w:sz w:val="10"/>
        </w:rPr>
      </w:pPr>
    </w:p>
    <w:p w14:paraId="38EC2C6B" w14:textId="77777777" w:rsidR="00605518" w:rsidRPr="00C60E4B" w:rsidRDefault="00605518" w:rsidP="00385175">
      <w:pPr>
        <w:rPr>
          <w:rFonts w:ascii="Calibri Light" w:hAnsi="Calibri Light" w:cs="Calibri Light"/>
          <w:sz w:val="10"/>
        </w:rPr>
      </w:pPr>
    </w:p>
    <w:p w14:paraId="5770E00F" w14:textId="77777777" w:rsidR="00605518" w:rsidRPr="00C60E4B" w:rsidRDefault="00605518" w:rsidP="00385175">
      <w:pPr>
        <w:rPr>
          <w:rFonts w:ascii="Calibri Light" w:hAnsi="Calibri Light" w:cs="Calibri Light"/>
          <w:sz w:val="10"/>
        </w:rPr>
      </w:pPr>
    </w:p>
    <w:p w14:paraId="20507B77" w14:textId="77777777" w:rsidR="00605518" w:rsidRPr="00C60E4B" w:rsidRDefault="00605518" w:rsidP="00385175">
      <w:pPr>
        <w:rPr>
          <w:rFonts w:ascii="Calibri Light" w:hAnsi="Calibri Light" w:cs="Calibri Light"/>
          <w:sz w:val="10"/>
        </w:rPr>
      </w:pPr>
    </w:p>
    <w:p w14:paraId="4A9D39CE" w14:textId="77777777" w:rsidR="00605518" w:rsidRPr="00C60E4B" w:rsidRDefault="00605518" w:rsidP="00385175">
      <w:pPr>
        <w:rPr>
          <w:rFonts w:ascii="Calibri Light" w:hAnsi="Calibri Light" w:cs="Calibri Light"/>
          <w:sz w:val="10"/>
        </w:rPr>
      </w:pPr>
    </w:p>
    <w:tbl>
      <w:tblPr>
        <w:tblW w:w="22393" w:type="dxa"/>
        <w:tblInd w:w="5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  <w:gridCol w:w="3118"/>
        <w:gridCol w:w="3685"/>
      </w:tblGrid>
      <w:tr w:rsidR="006C4CA6" w:rsidRPr="00C60E4B" w14:paraId="0873A4D4" w14:textId="77777777" w:rsidTr="00284348">
        <w:trPr>
          <w:trHeight w:val="520"/>
        </w:trPr>
        <w:tc>
          <w:tcPr>
            <w:tcW w:w="22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193"/>
          </w:tcPr>
          <w:p w14:paraId="0C17CF2D" w14:textId="3E0121BB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lastRenderedPageBreak/>
              <w:t>Inference</w:t>
            </w:r>
          </w:p>
        </w:tc>
      </w:tr>
      <w:tr w:rsidR="006C4CA6" w:rsidRPr="00C60E4B" w14:paraId="78CF65F5" w14:textId="77777777" w:rsidTr="00284348">
        <w:trPr>
          <w:trHeight w:val="5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</w:tcPr>
          <w:p w14:paraId="711A6CE3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EYFS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DD0379A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57F1E197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FB5"/>
            <w:noWrap/>
            <w:vAlign w:val="bottom"/>
            <w:hideMark/>
          </w:tcPr>
          <w:p w14:paraId="7568451B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EEFF"/>
            <w:noWrap/>
            <w:vAlign w:val="bottom"/>
            <w:hideMark/>
          </w:tcPr>
          <w:p w14:paraId="3C300230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8D0BC23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  <w:noWrap/>
            <w:vAlign w:val="bottom"/>
            <w:hideMark/>
          </w:tcPr>
          <w:p w14:paraId="1ACE563F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6</w:t>
            </w:r>
          </w:p>
        </w:tc>
      </w:tr>
      <w:tr w:rsidR="006C4CA6" w:rsidRPr="00C60E4B" w14:paraId="7D0F0AD4" w14:textId="77777777" w:rsidTr="003D45CB">
        <w:trPr>
          <w:trHeight w:val="5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A831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053C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*children make basic inferences about characters’ feelings by using what they say as evidence.</w:t>
            </w:r>
          </w:p>
          <w:p w14:paraId="623B057B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*infer basic points with direct reference to the pictures and words in the text.</w:t>
            </w:r>
          </w:p>
          <w:p w14:paraId="0D4E3A1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*discuss the significance of the title and events </w:t>
            </w:r>
          </w:p>
          <w:p w14:paraId="0D18631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7B9E7385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I know that some words can hint at meaning </w:t>
            </w:r>
            <w:proofErr w:type="spellStart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e.g</w:t>
            </w:r>
            <w:proofErr w:type="spellEnd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 ‘cried’ means they were upset.</w:t>
            </w:r>
          </w:p>
          <w:p w14:paraId="10ED2AE2" w14:textId="08C2B36D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I know that pictures can show me how a character feels or what a setting is like.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A04B0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*make inferences about characters’ feelings using what they say and do.</w:t>
            </w:r>
          </w:p>
          <w:p w14:paraId="6E428E3B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*infer basic points and begin, with support to pick up on more subtle references.</w:t>
            </w:r>
          </w:p>
          <w:p w14:paraId="0A57536A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*answering and asking questions</w:t>
            </w:r>
          </w:p>
          <w:p w14:paraId="5327C53A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 use pictures or words to make inferences</w:t>
            </w:r>
          </w:p>
          <w:p w14:paraId="37C612F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44D37AB5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an inference question is answered by looking for clues in a word, text or image.</w:t>
            </w:r>
          </w:p>
          <w:p w14:paraId="7592D3B9" w14:textId="001742D5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a word can hint at how a character is feeling e.g. ‘he panted heavily’ means a character is tired.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870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</w:rPr>
              <w:t>*</w:t>
            </w: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children can infer characters’ feelings, thoughts and motives from their stated actions. </w:t>
            </w:r>
          </w:p>
          <w:p w14:paraId="1327BA04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*justify inferences by referencing a specific point in the text.</w:t>
            </w:r>
          </w:p>
          <w:p w14:paraId="7617DB7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</w:rPr>
              <w:t>*ask and answer questions appropriately, including some simple inference questions based on characters’ feelings, thoughts and motives.</w:t>
            </w:r>
          </w:p>
          <w:p w14:paraId="0C4CA00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*make inferences about actions or events</w:t>
            </w:r>
          </w:p>
          <w:p w14:paraId="72A4DF5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1CD1662E" w14:textId="3A1A38BF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many words convey meaning and that these provide hints or clues about actions or events.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FCD55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</w:rPr>
              <w:t>*ask and answer questions appropriately, including some simple inference questions based on characters’ feelings, thoughts and motives (I know this because questions)</w:t>
            </w:r>
          </w:p>
          <w:p w14:paraId="6274F677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*infer characters’ feelings, thoughts and motives from their stated actions. </w:t>
            </w:r>
          </w:p>
          <w:p w14:paraId="3C20231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*consolidate the skill of justifying them using a specific reference point in the text</w:t>
            </w:r>
          </w:p>
          <w:p w14:paraId="37EF573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73F0B5DC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</w:rPr>
              <w:t>That many words convey meaning and that these provide hints or clues about actions or events.</w:t>
            </w:r>
          </w:p>
          <w:p w14:paraId="2849C3DC" w14:textId="747DA890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</w:rPr>
              <w:t>That authors often show us rather than explicitly tell us.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8F0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*drawing inferences such as inferring characters’ feelings, thoughts and motives from their actions, and justifying inferences with evidence.</w:t>
            </w:r>
          </w:p>
          <w:p w14:paraId="2A53DCFB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*make inferences about actions, feelings, events or states</w:t>
            </w:r>
          </w:p>
          <w:p w14:paraId="6E515010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*use figurative language to infer meaning </w:t>
            </w:r>
          </w:p>
          <w:p w14:paraId="40796F92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*give one or two pieces of evidence to support the point they are making. </w:t>
            </w:r>
          </w:p>
          <w:p w14:paraId="0DBA1453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*begin to draw evidence from more than one place across a text.</w:t>
            </w:r>
          </w:p>
          <w:p w14:paraId="36AA774A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44AF2222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</w:rPr>
              <w:t>That many words convey meaning and that these provide hints or clues about actions or events, including figurative language.</w:t>
            </w:r>
          </w:p>
          <w:p w14:paraId="30EB9DE6" w14:textId="0DBD3A70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</w:rPr>
              <w:t>That authors often show us rather than explicitly tell us.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78420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*drawing inferences such as inferring characters’ feelings, thoughts and motives from their actions, and justifying inferences with evidence.</w:t>
            </w:r>
          </w:p>
          <w:p w14:paraId="17148443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*discuss how characters change and develop through texts by drawing inferences based on indirect clues.</w:t>
            </w:r>
          </w:p>
          <w:p w14:paraId="0922C08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*make inferences about events, feelings, states backing these up with evidence.</w:t>
            </w:r>
          </w:p>
          <w:p w14:paraId="153FD74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*infer characters’ feelings, thoughts and motives, giving more than one piece of evidence to support each point made. They can draw evidence from different places across the text</w:t>
            </w:r>
          </w:p>
          <w:p w14:paraId="4D31898A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0076646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</w:rPr>
              <w:t>That words provide hints or clues about actions or events, including figurative language.</w:t>
            </w:r>
          </w:p>
          <w:p w14:paraId="58F775A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</w:rPr>
              <w:t>That I back up inference questions with evidence, sometimes from more than one place in a text.</w:t>
            </w:r>
          </w:p>
          <w:p w14:paraId="2869492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</w:rPr>
              <w:t>That authors often show us rather than explicitly tell us.</w:t>
            </w:r>
          </w:p>
          <w:p w14:paraId="5A154543" w14:textId="6A285F64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</w:rPr>
              <w:t>That authors choose powerful, meaning laden words to create atmosphere or mood.</w:t>
            </w:r>
          </w:p>
        </w:tc>
      </w:tr>
    </w:tbl>
    <w:p w14:paraId="614C7FD0" w14:textId="77777777" w:rsidR="00605518" w:rsidRPr="00C60E4B" w:rsidRDefault="00605518" w:rsidP="00385175">
      <w:pPr>
        <w:rPr>
          <w:rFonts w:ascii="Calibri Light" w:hAnsi="Calibri Light" w:cs="Calibri Light"/>
          <w:sz w:val="10"/>
        </w:rPr>
      </w:pPr>
    </w:p>
    <w:p w14:paraId="4ED02ACC" w14:textId="77777777" w:rsidR="00605518" w:rsidRPr="00C60E4B" w:rsidRDefault="00605518" w:rsidP="00385175">
      <w:pPr>
        <w:rPr>
          <w:rFonts w:ascii="Calibri Light" w:hAnsi="Calibri Light" w:cs="Calibri Light"/>
          <w:sz w:val="10"/>
        </w:rPr>
      </w:pPr>
    </w:p>
    <w:p w14:paraId="2306C4F4" w14:textId="77777777" w:rsidR="00605518" w:rsidRPr="00C60E4B" w:rsidRDefault="00605518" w:rsidP="00385175">
      <w:pPr>
        <w:rPr>
          <w:rFonts w:ascii="Calibri Light" w:hAnsi="Calibri Light" w:cs="Calibri Light"/>
          <w:sz w:val="10"/>
        </w:rPr>
      </w:pPr>
    </w:p>
    <w:p w14:paraId="55BE8D3F" w14:textId="7124EF18" w:rsidR="00605518" w:rsidRPr="00C60E4B" w:rsidRDefault="00605518" w:rsidP="00385175">
      <w:pPr>
        <w:rPr>
          <w:rFonts w:ascii="Calibri Light" w:hAnsi="Calibri Light" w:cs="Calibri Light"/>
          <w:sz w:val="10"/>
        </w:rPr>
      </w:pPr>
    </w:p>
    <w:p w14:paraId="27237376" w14:textId="77777777" w:rsidR="00C60E4B" w:rsidRDefault="00C60E4B">
      <w:r>
        <w:br w:type="page"/>
      </w:r>
    </w:p>
    <w:tbl>
      <w:tblPr>
        <w:tblW w:w="22393" w:type="dxa"/>
        <w:tblInd w:w="5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  <w:gridCol w:w="3118"/>
        <w:gridCol w:w="3685"/>
      </w:tblGrid>
      <w:tr w:rsidR="006C4CA6" w:rsidRPr="00C60E4B" w14:paraId="7B2496AD" w14:textId="77777777" w:rsidTr="00284348">
        <w:trPr>
          <w:trHeight w:val="520"/>
        </w:trPr>
        <w:tc>
          <w:tcPr>
            <w:tcW w:w="22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193"/>
          </w:tcPr>
          <w:p w14:paraId="4FD00A36" w14:textId="6CAF963C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lastRenderedPageBreak/>
              <w:t>Prediction</w:t>
            </w:r>
          </w:p>
        </w:tc>
      </w:tr>
      <w:tr w:rsidR="006C4CA6" w:rsidRPr="00C60E4B" w14:paraId="3DD29278" w14:textId="77777777" w:rsidTr="00284348">
        <w:trPr>
          <w:trHeight w:val="5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</w:tcPr>
          <w:p w14:paraId="45B55B9D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EYFS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59887E1C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645ADD79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FB5"/>
            <w:noWrap/>
            <w:vAlign w:val="bottom"/>
            <w:hideMark/>
          </w:tcPr>
          <w:p w14:paraId="0CEF5AFA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EEFF"/>
            <w:noWrap/>
            <w:vAlign w:val="bottom"/>
            <w:hideMark/>
          </w:tcPr>
          <w:p w14:paraId="5581F180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51A9CAE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  <w:noWrap/>
            <w:vAlign w:val="bottom"/>
            <w:hideMark/>
          </w:tcPr>
          <w:p w14:paraId="18F9AF9B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6</w:t>
            </w:r>
          </w:p>
        </w:tc>
      </w:tr>
      <w:tr w:rsidR="006C4CA6" w:rsidRPr="00C60E4B" w14:paraId="7E9F12FD" w14:textId="77777777" w:rsidTr="005F7053">
        <w:trPr>
          <w:trHeight w:val="5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D22B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E5E52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*predicting what might happen on the basis of what has been read so far.</w:t>
            </w:r>
          </w:p>
          <w:p w14:paraId="67455E9B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*make simple predictions based on the story and on their own life experience. </w:t>
            </w:r>
          </w:p>
          <w:p w14:paraId="6B4B52F2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*begin to explain these ideas verbally or though pictures. Adults might scribe their ideas.</w:t>
            </w:r>
          </w:p>
          <w:p w14:paraId="43BA0AAB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53382C9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a prediction is me giving my opinion about what might happen next.</w:t>
            </w:r>
          </w:p>
          <w:p w14:paraId="2D13A155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some stories have similar plots e.g. happy endings in fairy stories.</w:t>
            </w:r>
          </w:p>
          <w:p w14:paraId="6520F2B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I can use picture clues to make a prediction.</w:t>
            </w:r>
          </w:p>
          <w:p w14:paraId="3C0D846B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</w:p>
          <w:p w14:paraId="6D9DE073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</w:p>
          <w:p w14:paraId="7510ADE2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884FA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*predicting what might happen on the basis of what has been read so far</w:t>
            </w:r>
          </w:p>
          <w:p w14:paraId="2DD2458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 make predictions using their own knowledge as well as what has happened so far to make logical predictions and give explanations of them</w:t>
            </w:r>
          </w:p>
          <w:p w14:paraId="76C35783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3F01314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many stories have similar endings or characters.</w:t>
            </w:r>
          </w:p>
          <w:p w14:paraId="2BCB5D6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a prediction is a sensible guess.</w:t>
            </w:r>
          </w:p>
          <w:p w14:paraId="33CB53F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</w:rPr>
            </w:pPr>
          </w:p>
          <w:p w14:paraId="1BEBB762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12E3B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*justify predictions using evidence from the text.</w:t>
            </w:r>
          </w:p>
          <w:p w14:paraId="1D375EC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*use relevant prior knowledge to make predictions and justify them. </w:t>
            </w:r>
          </w:p>
          <w:p w14:paraId="703CE8B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*use details from the text to form further predictions.</w:t>
            </w:r>
          </w:p>
          <w:p w14:paraId="6BB89330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22F3890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stories contain a climax and resolution.</w:t>
            </w:r>
          </w:p>
          <w:p w14:paraId="73DDB83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my knowledge of other texts can help me to make predictions (make links between texts).</w:t>
            </w:r>
          </w:p>
          <w:p w14:paraId="3CE6DCE1" w14:textId="1BF15041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predictions must be justified e.g. I think this because…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096AC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*justify predictions using evidence from the text.</w:t>
            </w:r>
          </w:p>
          <w:p w14:paraId="12C0FBC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*use relevant prior knowledge as well as details from the text to form predictions and to justify them.</w:t>
            </w:r>
          </w:p>
          <w:p w14:paraId="10880372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*monitor these predictions and compare them with the text as they read on</w:t>
            </w:r>
          </w:p>
          <w:p w14:paraId="4CF8F372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05A03DC0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I can use my own experiences or evidence from other stories to make predictions,</w:t>
            </w:r>
          </w:p>
          <w:p w14:paraId="6F6DA05A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my knowledge of other texts can help me to make predictions (make links between texts).</w:t>
            </w:r>
          </w:p>
          <w:p w14:paraId="7FB47901" w14:textId="5BAD7FF9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predictions must be justified e.g. I think this because…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3673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*predicting what might happen from details stated and implied</w:t>
            </w:r>
          </w:p>
          <w:p w14:paraId="456BC18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*support predictions with relevant evidence from the text. </w:t>
            </w:r>
          </w:p>
          <w:p w14:paraId="51EC77B7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*confirm and modify predictions as they read on.</w:t>
            </w:r>
          </w:p>
          <w:p w14:paraId="77B9843D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2313136B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implied means a hint or suggestion in the text.</w:t>
            </w:r>
          </w:p>
          <w:p w14:paraId="2DDCC212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To use a wide range of evidence to justify my predictions.</w:t>
            </w:r>
          </w:p>
          <w:p w14:paraId="090DE9FC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to justify my opinion means to support it with more than one piece of evidence.</w:t>
            </w:r>
          </w:p>
          <w:p w14:paraId="75D619EC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many stories / genre share plot development.</w:t>
            </w:r>
          </w:p>
          <w:p w14:paraId="49931053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D677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*predicting what might happen from details stated and implied</w:t>
            </w:r>
          </w:p>
          <w:p w14:paraId="646766CB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*support predictions by using relevant evidence from the text. *confirm and modify predictions in light of new information.</w:t>
            </w:r>
          </w:p>
          <w:p w14:paraId="6DDF71C7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301CDF0C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implied means a hint or suggestion in the text.</w:t>
            </w:r>
          </w:p>
          <w:p w14:paraId="5EA59DA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To use a wide range of evidence to justify my predictions.</w:t>
            </w:r>
          </w:p>
          <w:p w14:paraId="129E2F1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to justify my opinion means to support it with more than one piece of evidence.</w:t>
            </w:r>
          </w:p>
          <w:p w14:paraId="598259C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many stories / genre share plot development.</w:t>
            </w:r>
          </w:p>
          <w:p w14:paraId="29E62ED3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</w:p>
        </w:tc>
      </w:tr>
    </w:tbl>
    <w:p w14:paraId="30F55BD0" w14:textId="37A878E9" w:rsidR="006C4CA6" w:rsidRPr="00C60E4B" w:rsidRDefault="006C4CA6" w:rsidP="00385175">
      <w:pPr>
        <w:rPr>
          <w:rFonts w:ascii="Calibri Light" w:hAnsi="Calibri Light" w:cs="Calibri Light"/>
          <w:sz w:val="10"/>
        </w:rPr>
      </w:pPr>
    </w:p>
    <w:p w14:paraId="504EE98F" w14:textId="77777777" w:rsidR="00C60E4B" w:rsidRDefault="00C60E4B">
      <w:r>
        <w:br w:type="page"/>
      </w:r>
    </w:p>
    <w:tbl>
      <w:tblPr>
        <w:tblW w:w="22393" w:type="dxa"/>
        <w:tblInd w:w="5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  <w:gridCol w:w="3118"/>
        <w:gridCol w:w="3685"/>
      </w:tblGrid>
      <w:tr w:rsidR="006C4CA6" w:rsidRPr="00C60E4B" w14:paraId="586F9F08" w14:textId="77777777" w:rsidTr="00284348">
        <w:trPr>
          <w:trHeight w:val="520"/>
        </w:trPr>
        <w:tc>
          <w:tcPr>
            <w:tcW w:w="22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193"/>
          </w:tcPr>
          <w:p w14:paraId="2B117985" w14:textId="42F7130D" w:rsidR="006C4CA6" w:rsidRPr="00C60E4B" w:rsidRDefault="00C60E4B" w:rsidP="00284348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lastRenderedPageBreak/>
              <w:t>Explanation</w:t>
            </w:r>
          </w:p>
        </w:tc>
      </w:tr>
      <w:tr w:rsidR="006C4CA6" w:rsidRPr="00C60E4B" w14:paraId="2175CE2E" w14:textId="77777777" w:rsidTr="00284348">
        <w:trPr>
          <w:trHeight w:val="5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</w:tcPr>
          <w:p w14:paraId="4D34ED31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EYFS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27C513D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76453BDE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FB5"/>
            <w:noWrap/>
            <w:vAlign w:val="bottom"/>
            <w:hideMark/>
          </w:tcPr>
          <w:p w14:paraId="5916A205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EEFF"/>
            <w:noWrap/>
            <w:vAlign w:val="bottom"/>
            <w:hideMark/>
          </w:tcPr>
          <w:p w14:paraId="545279A6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B11BB5B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  <w:noWrap/>
            <w:vAlign w:val="bottom"/>
            <w:hideMark/>
          </w:tcPr>
          <w:p w14:paraId="724D7B08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6</w:t>
            </w:r>
          </w:p>
        </w:tc>
      </w:tr>
      <w:tr w:rsidR="006C4CA6" w:rsidRPr="00C60E4B" w14:paraId="41069081" w14:textId="77777777" w:rsidTr="004A1428">
        <w:trPr>
          <w:trHeight w:val="5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028D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272CA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*give my opinion including likes and dislikes (not </w:t>
            </w:r>
            <w:proofErr w:type="spellStart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nc</w:t>
            </w:r>
            <w:proofErr w:type="spellEnd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 objective).</w:t>
            </w:r>
          </w:p>
          <w:p w14:paraId="115A85A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*link what they read or hear to their own experiences</w:t>
            </w:r>
          </w:p>
          <w:p w14:paraId="58C5279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*explain clearly my understanding of what has been read to them</w:t>
            </w:r>
          </w:p>
          <w:p w14:paraId="1E8C84E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0FD267FC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my opinion is what I think, backed up with evidence from the text.</w:t>
            </w:r>
          </w:p>
          <w:p w14:paraId="15EBE38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characters often have the same experiences.</w:t>
            </w:r>
          </w:p>
          <w:p w14:paraId="15844F45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because helps me to explain my views.</w:t>
            </w:r>
          </w:p>
          <w:p w14:paraId="0FE1B767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</w:p>
          <w:p w14:paraId="2127A27B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599C5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*explain and discuss their understanding of books, poems and other material, both those that they listen to and those that they read for themselves</w:t>
            </w:r>
          </w:p>
          <w:p w14:paraId="462912FA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*express my own views about a book or poem</w:t>
            </w:r>
          </w:p>
          <w:p w14:paraId="30C9D6B0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*discuss some similarities between books</w:t>
            </w:r>
          </w:p>
          <w:p w14:paraId="4A3DFDEC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*listen to the opinion of others</w:t>
            </w:r>
          </w:p>
          <w:p w14:paraId="4743145C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7370EE27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my answer should contain because or as.</w:t>
            </w:r>
          </w:p>
          <w:p w14:paraId="4E6D3B1D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I can use my own experiences to answer questions.</w:t>
            </w:r>
          </w:p>
          <w:p w14:paraId="08911890" w14:textId="4F81A592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some books can share similarities.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9AA4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*discussing the features of a wide range of fiction, poetry, plays, non-fiction and reference books</w:t>
            </w:r>
          </w:p>
          <w:p w14:paraId="5CC74B20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*identifying how language, structure, and presentation contribute to meaning</w:t>
            </w:r>
          </w:p>
          <w:p w14:paraId="6499EDD4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*recognise authorial choices and the purpose of these</w:t>
            </w:r>
          </w:p>
          <w:p w14:paraId="0045CAB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107F7DA5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texts are arranged in order to aid meaning.</w:t>
            </w:r>
          </w:p>
          <w:p w14:paraId="0603D347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The title, contents page, index, glossary, subheading, captions, diagrams.</w:t>
            </w:r>
          </w:p>
          <w:p w14:paraId="5BCCEC57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the mood is the feeling created by the author.</w:t>
            </w:r>
          </w:p>
          <w:p w14:paraId="5F93B5A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stories often have messages.</w:t>
            </w:r>
          </w:p>
          <w:p w14:paraId="40ADABBA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my opinion must be justified with evidence from the text.</w:t>
            </w:r>
          </w:p>
          <w:p w14:paraId="4167F18D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1DE67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*discussing words and phrases that capture the reader’s interest and imagination </w:t>
            </w:r>
          </w:p>
          <w:p w14:paraId="19DDFB7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*identifying how language, structure, and presentation contribute to meaning</w:t>
            </w:r>
          </w:p>
          <w:p w14:paraId="7405139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*recognise authorial choices and the purpose of these</w:t>
            </w:r>
          </w:p>
          <w:p w14:paraId="01CC8DE0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1F6B88F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texts are arranged in order to aid meaning.</w:t>
            </w:r>
          </w:p>
          <w:p w14:paraId="7B7152BA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The title, contents page, index, glossary, subheading, captions, diagrams.</w:t>
            </w:r>
          </w:p>
          <w:p w14:paraId="457F9DDC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the mood is the feeling created by the author.</w:t>
            </w:r>
          </w:p>
          <w:p w14:paraId="4BD7D72A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stories often have messages.</w:t>
            </w:r>
          </w:p>
          <w:p w14:paraId="326642B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a point of view is an author or characters belief.</w:t>
            </w:r>
          </w:p>
          <w:p w14:paraId="181A6C3B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my opinion must be justified with evidence from the text.</w:t>
            </w:r>
          </w:p>
          <w:p w14:paraId="4BAA92A0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6CFAD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*provide increasingly reasoned justification for my views</w:t>
            </w:r>
          </w:p>
          <w:p w14:paraId="2849FB30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*recommend books for peers in detail</w:t>
            </w:r>
          </w:p>
          <w:p w14:paraId="3936240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*give reasons for authorial choices</w:t>
            </w:r>
          </w:p>
          <w:p w14:paraId="6D10CDD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*begin to challenge points of view</w:t>
            </w:r>
          </w:p>
          <w:p w14:paraId="38B6E01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*begin to distinguish between fact and opinion</w:t>
            </w:r>
          </w:p>
          <w:p w14:paraId="5ABFCAC4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*identifying how language, structure and presentation contribute to meaning </w:t>
            </w:r>
          </w:p>
          <w:p w14:paraId="0AD29713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*discuss and evaluate how authors use language, including figurative language, considering the impact on the reader</w:t>
            </w:r>
          </w:p>
          <w:p w14:paraId="4BFA6D8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*explain and discuss their understanding of what they have read, including through formal presentations and debates.</w:t>
            </w:r>
          </w:p>
          <w:p w14:paraId="61487B4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34AF4012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I need to back up my answer with evidence from the text.</w:t>
            </w:r>
          </w:p>
          <w:p w14:paraId="4239B91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people have different points of view.</w:t>
            </w:r>
          </w:p>
          <w:p w14:paraId="3B7FB82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To listen to differing views and weigh up arguments.</w:t>
            </w:r>
          </w:p>
          <w:p w14:paraId="69C7ED3F" w14:textId="2DC85423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predictions must be justified with more than one piece of evidence e.g. I think this because of… and…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7D6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*provide increasingly reasoned justification for my views</w:t>
            </w:r>
          </w:p>
          <w:p w14:paraId="1FE6FB0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*recommend books for peers in detail</w:t>
            </w:r>
          </w:p>
          <w:p w14:paraId="7B3A3BF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*give reasons for authorial choices</w:t>
            </w:r>
          </w:p>
          <w:p w14:paraId="041CA5C5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*begin to challenge points of view</w:t>
            </w:r>
          </w:p>
          <w:p w14:paraId="5A101B0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*begin to distinguish between fact and opinion</w:t>
            </w:r>
          </w:p>
          <w:p w14:paraId="36EAD38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*identifying how language, structure and presentation contribute to meaning </w:t>
            </w:r>
          </w:p>
          <w:p w14:paraId="69C1F460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*discuss and evaluate how authors use language, including figurative language, considering the impact on the reader</w:t>
            </w:r>
          </w:p>
          <w:p w14:paraId="50C8FD43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*explain and discuss their understanding of what they have read, including through formal presentations and debates.</w:t>
            </w:r>
          </w:p>
          <w:p w14:paraId="49A8CCE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*distinguish between fact and opinion explaining how they know this.</w:t>
            </w:r>
          </w:p>
          <w:p w14:paraId="6BC8AFE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0D10F46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I need to back up my answer with evidence from the text or my own opinions / experiences.</w:t>
            </w:r>
          </w:p>
          <w:p w14:paraId="5E7DECC3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people have different points of view.</w:t>
            </w:r>
          </w:p>
          <w:p w14:paraId="1FF0D5A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To listen to differing views and weigh up arguments.</w:t>
            </w:r>
          </w:p>
          <w:p w14:paraId="75410EDA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predictions must be justified with more than one piece of evidence e.g. I think this because of… and…</w:t>
            </w:r>
          </w:p>
          <w:p w14:paraId="35E58405" w14:textId="5BE3C152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I know that a fact is a true statement whereas an opinion is a belief which may or may not be true (I have experience of writing fact and opinion).</w:t>
            </w:r>
          </w:p>
        </w:tc>
      </w:tr>
    </w:tbl>
    <w:p w14:paraId="55334601" w14:textId="6620E81A" w:rsidR="006C4CA6" w:rsidRPr="00C60E4B" w:rsidRDefault="006C4CA6" w:rsidP="00385175">
      <w:pPr>
        <w:rPr>
          <w:rFonts w:ascii="Calibri Light" w:hAnsi="Calibri Light" w:cs="Calibri Light"/>
          <w:sz w:val="10"/>
        </w:rPr>
      </w:pPr>
    </w:p>
    <w:p w14:paraId="4B8C0A24" w14:textId="77777777" w:rsidR="00C60E4B" w:rsidRDefault="00C60E4B">
      <w:r>
        <w:br w:type="page"/>
      </w:r>
    </w:p>
    <w:tbl>
      <w:tblPr>
        <w:tblW w:w="22393" w:type="dxa"/>
        <w:tblInd w:w="5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  <w:gridCol w:w="3118"/>
        <w:gridCol w:w="3685"/>
      </w:tblGrid>
      <w:tr w:rsidR="006C4CA6" w:rsidRPr="00C60E4B" w14:paraId="324C91B0" w14:textId="77777777" w:rsidTr="00284348">
        <w:trPr>
          <w:trHeight w:val="520"/>
        </w:trPr>
        <w:tc>
          <w:tcPr>
            <w:tcW w:w="22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193"/>
          </w:tcPr>
          <w:p w14:paraId="02C7491D" w14:textId="0D4C84B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lastRenderedPageBreak/>
              <w:t>Retrieval</w:t>
            </w:r>
          </w:p>
        </w:tc>
      </w:tr>
      <w:tr w:rsidR="006C4CA6" w:rsidRPr="00C60E4B" w14:paraId="6A1012DA" w14:textId="77777777" w:rsidTr="00284348">
        <w:trPr>
          <w:trHeight w:val="5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</w:tcPr>
          <w:p w14:paraId="3E7DD09A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EYFS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BB86F3F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6D90B2C7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FB5"/>
            <w:noWrap/>
            <w:vAlign w:val="bottom"/>
            <w:hideMark/>
          </w:tcPr>
          <w:p w14:paraId="632775E6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EEFF"/>
            <w:noWrap/>
            <w:vAlign w:val="bottom"/>
            <w:hideMark/>
          </w:tcPr>
          <w:p w14:paraId="7BE2F143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C4E8915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  <w:noWrap/>
            <w:vAlign w:val="bottom"/>
            <w:hideMark/>
          </w:tcPr>
          <w:p w14:paraId="7BEDBA46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6</w:t>
            </w:r>
          </w:p>
        </w:tc>
      </w:tr>
      <w:tr w:rsidR="006C4CA6" w:rsidRPr="00C60E4B" w14:paraId="6A613C75" w14:textId="77777777" w:rsidTr="00484C16">
        <w:trPr>
          <w:trHeight w:val="5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261E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1C53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*answer a question about what has just happened in a story.</w:t>
            </w:r>
          </w:p>
          <w:p w14:paraId="58C897FD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*develop their knowledge of retrieval through images.</w:t>
            </w:r>
          </w:p>
          <w:p w14:paraId="227BB52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*recognize characters, events, titles and information.</w:t>
            </w:r>
          </w:p>
          <w:p w14:paraId="7EE176C0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*recognize differences between fiction and non-fiction texts.</w:t>
            </w:r>
          </w:p>
          <w:p w14:paraId="2A959EE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*retrieve information by finding a few key words.</w:t>
            </w:r>
          </w:p>
          <w:p w14:paraId="48FF01FA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79FBB4C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To listen carefully to a story and join in with actions.</w:t>
            </w:r>
          </w:p>
          <w:p w14:paraId="485311C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some books are fiction and some books give me information (non-fiction).</w:t>
            </w:r>
          </w:p>
          <w:p w14:paraId="35DDF74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fiction and non-fiction books are organized differently and be able to find a contents page, title, blurb.</w:t>
            </w:r>
          </w:p>
          <w:p w14:paraId="1F634B0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That a blurb gives me information about a text </w:t>
            </w:r>
          </w:p>
          <w:p w14:paraId="51B2F61C" w14:textId="3F426A9E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a key word in a question will help me find an answer in the text.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0FAC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*independently read and answer simple questions about what they have just read. </w:t>
            </w:r>
          </w:p>
          <w:p w14:paraId="2AA173CB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*asking and answering retrieval questions</w:t>
            </w:r>
          </w:p>
          <w:p w14:paraId="0EE401F3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*draw on previously taught knowledge</w:t>
            </w:r>
          </w:p>
          <w:p w14:paraId="5C2B7A87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0B08702D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words or phrases carry meaning.</w:t>
            </w:r>
          </w:p>
          <w:p w14:paraId="5DC42DBC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answers can be found directly in the text.</w:t>
            </w:r>
          </w:p>
          <w:p w14:paraId="59986643" w14:textId="4A1B78C3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I can underline an answer in the text.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4A72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*learn the skill of ‘skim and scan’ to retrieve details. </w:t>
            </w:r>
          </w:p>
          <w:p w14:paraId="36BD8CF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*begin to use quotations from the text.</w:t>
            </w:r>
          </w:p>
          <w:p w14:paraId="20D594A2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*retrieve and record information from a fiction text.</w:t>
            </w:r>
          </w:p>
          <w:p w14:paraId="3CB3C77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*retrieve information from a non-fiction text</w:t>
            </w:r>
          </w:p>
          <w:p w14:paraId="57F81E6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64B3777C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Where a glossary or index is and where I can locate these.</w:t>
            </w:r>
          </w:p>
          <w:p w14:paraId="53FBCBFA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To look back at the text for exact words or phrases.</w:t>
            </w:r>
          </w:p>
          <w:p w14:paraId="46980D3A" w14:textId="7DCD204A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To scan the text for key words.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BB5B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*confidently skim and scan texts to record details,</w:t>
            </w:r>
          </w:p>
          <w:p w14:paraId="1D8C714B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*using relevant quotes to support their answers to questions. </w:t>
            </w:r>
          </w:p>
          <w:p w14:paraId="2FE31EEB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*retrieve and record information from a fiction or non-fiction text.</w:t>
            </w:r>
          </w:p>
          <w:p w14:paraId="3725DA97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423F95B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Where a glossary or index is and where I can locate these.</w:t>
            </w:r>
          </w:p>
          <w:p w14:paraId="1C5E820B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To look back at the text for key words or phrases, these are often in the question.</w:t>
            </w:r>
          </w:p>
          <w:p w14:paraId="70AF9232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To scan the text for key words.</w:t>
            </w:r>
          </w:p>
          <w:p w14:paraId="524051B2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7CD4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*confidently skim and scan, and also use the skill of reading before and after to retrieve information. </w:t>
            </w:r>
          </w:p>
          <w:p w14:paraId="0129A3D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*use evidence from across larger sections of text</w:t>
            </w:r>
          </w:p>
          <w:p w14:paraId="357E3163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*read a broader range of texts including myths, legends, stories from other cultures, modern fiction and archaic texts.</w:t>
            </w:r>
          </w:p>
          <w:p w14:paraId="4539801A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*retrieve, record and present information from non-fiction texts.</w:t>
            </w:r>
          </w:p>
          <w:p w14:paraId="49F4424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*ask my own questions and follow a line of enquiry.</w:t>
            </w:r>
          </w:p>
          <w:p w14:paraId="3A9FA005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18CAADD2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How to skim and scan</w:t>
            </w:r>
          </w:p>
          <w:p w14:paraId="327B0823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there are many genre of fiction book, each with their own unique features.</w:t>
            </w:r>
          </w:p>
          <w:p w14:paraId="34F3FF0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Some of the features of the different genre e.g. traditional tales, quest, myths etc.</w:t>
            </w:r>
          </w:p>
          <w:p w14:paraId="088AFB86" w14:textId="0F8C9BD9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I can use some question stems to ask and answer my own questions.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38C8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 Children confidently skim and scan, and also use the skill of reading before and after to retrieve information. *They use evidence from across whole chapters or texts</w:t>
            </w:r>
          </w:p>
          <w:p w14:paraId="5A73EA5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*Read a broader range of texts including myths, legends, stories from other cultures, modern fiction, plays, poetry and archaic texts.</w:t>
            </w:r>
          </w:p>
          <w:p w14:paraId="2BF11140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*Retrieve, record and present information from a wide variety of non-fiction texts.</w:t>
            </w:r>
          </w:p>
          <w:p w14:paraId="5A2F865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*Ask my own questions and follow a line of enquiry.</w:t>
            </w:r>
          </w:p>
          <w:p w14:paraId="6C417305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25E6889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there are many genre of fiction book, each with their own unique features.</w:t>
            </w:r>
          </w:p>
          <w:p w14:paraId="1812F9C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non-fiction texts are organized in different ways e.g. fact boxes, captions, diagrams, flow charts.</w:t>
            </w:r>
          </w:p>
          <w:p w14:paraId="2B04F08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Some of the features of the different genre e.g. traditional tales, quest, myths etc.</w:t>
            </w:r>
          </w:p>
          <w:p w14:paraId="56DFFFB2" w14:textId="778B5AF4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I can use some question stems to ask and answer my own questions.</w:t>
            </w:r>
          </w:p>
        </w:tc>
      </w:tr>
    </w:tbl>
    <w:p w14:paraId="17751C31" w14:textId="77777777" w:rsidR="006C4CA6" w:rsidRPr="00C60E4B" w:rsidRDefault="006C4CA6" w:rsidP="00385175">
      <w:pPr>
        <w:rPr>
          <w:rFonts w:ascii="Calibri Light" w:hAnsi="Calibri Light" w:cs="Calibri Light"/>
          <w:sz w:val="10"/>
        </w:rPr>
      </w:pPr>
    </w:p>
    <w:p w14:paraId="0A3D841B" w14:textId="77777777" w:rsidR="00605518" w:rsidRPr="00C60E4B" w:rsidRDefault="00605518" w:rsidP="00385175">
      <w:pPr>
        <w:rPr>
          <w:rFonts w:ascii="Calibri Light" w:hAnsi="Calibri Light" w:cs="Calibri Light"/>
          <w:sz w:val="10"/>
        </w:rPr>
      </w:pPr>
    </w:p>
    <w:p w14:paraId="7501A798" w14:textId="77777777" w:rsidR="00605518" w:rsidRPr="00C60E4B" w:rsidRDefault="00605518" w:rsidP="00385175">
      <w:pPr>
        <w:rPr>
          <w:rFonts w:ascii="Calibri Light" w:hAnsi="Calibri Light" w:cs="Calibri Light"/>
          <w:sz w:val="10"/>
        </w:rPr>
      </w:pPr>
    </w:p>
    <w:p w14:paraId="5B875D5D" w14:textId="77777777" w:rsidR="00605518" w:rsidRPr="00C60E4B" w:rsidRDefault="00605518" w:rsidP="00385175">
      <w:pPr>
        <w:rPr>
          <w:rFonts w:ascii="Calibri Light" w:hAnsi="Calibri Light" w:cs="Calibri Light"/>
          <w:sz w:val="10"/>
        </w:rPr>
      </w:pPr>
    </w:p>
    <w:p w14:paraId="0C051DB4" w14:textId="77777777" w:rsidR="00D7725E" w:rsidRPr="00C60E4B" w:rsidRDefault="00D7725E" w:rsidP="00385175">
      <w:pPr>
        <w:rPr>
          <w:rFonts w:ascii="Calibri Light" w:hAnsi="Calibri Light" w:cs="Calibri Light"/>
          <w:sz w:val="24"/>
        </w:rPr>
      </w:pPr>
    </w:p>
    <w:p w14:paraId="42D555E2" w14:textId="77777777" w:rsidR="00C60E4B" w:rsidRDefault="00C60E4B">
      <w:r>
        <w:br w:type="page"/>
      </w:r>
    </w:p>
    <w:tbl>
      <w:tblPr>
        <w:tblW w:w="22393" w:type="dxa"/>
        <w:tblInd w:w="5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  <w:gridCol w:w="3118"/>
        <w:gridCol w:w="3685"/>
      </w:tblGrid>
      <w:tr w:rsidR="006C4CA6" w:rsidRPr="00C60E4B" w14:paraId="3A05FBD3" w14:textId="77777777" w:rsidTr="00284348">
        <w:trPr>
          <w:trHeight w:val="520"/>
        </w:trPr>
        <w:tc>
          <w:tcPr>
            <w:tcW w:w="22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193"/>
          </w:tcPr>
          <w:p w14:paraId="765BC79E" w14:textId="1F3EAF3C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lastRenderedPageBreak/>
              <w:t>Sequencing Summarising</w:t>
            </w:r>
          </w:p>
        </w:tc>
      </w:tr>
      <w:tr w:rsidR="006C4CA6" w:rsidRPr="00C60E4B" w14:paraId="36D2006E" w14:textId="77777777" w:rsidTr="00284348">
        <w:trPr>
          <w:trHeight w:val="5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AD8"/>
          </w:tcPr>
          <w:p w14:paraId="129A9836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EYFS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4FCDF8D4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noWrap/>
            <w:vAlign w:val="bottom"/>
            <w:hideMark/>
          </w:tcPr>
          <w:p w14:paraId="2BCFB31C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FB5"/>
            <w:noWrap/>
            <w:vAlign w:val="bottom"/>
            <w:hideMark/>
          </w:tcPr>
          <w:p w14:paraId="5A1707B2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EEFF"/>
            <w:noWrap/>
            <w:vAlign w:val="bottom"/>
            <w:hideMark/>
          </w:tcPr>
          <w:p w14:paraId="408F1F4A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DB03BBD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  <w:noWrap/>
            <w:vAlign w:val="bottom"/>
            <w:hideMark/>
          </w:tcPr>
          <w:p w14:paraId="7CF0A40A" w14:textId="77777777" w:rsidR="006C4CA6" w:rsidRPr="00C60E4B" w:rsidRDefault="006C4CA6" w:rsidP="00284348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color w:val="000000"/>
                <w:sz w:val="32"/>
                <w:szCs w:val="32"/>
              </w:rPr>
              <w:t>Year 6</w:t>
            </w:r>
          </w:p>
        </w:tc>
      </w:tr>
      <w:tr w:rsidR="006C4CA6" w:rsidRPr="00C60E4B" w14:paraId="5255101D" w14:textId="77777777" w:rsidTr="00F7604B">
        <w:trPr>
          <w:trHeight w:val="5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4BE9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0B78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*retell familiar stories orally </w:t>
            </w:r>
            <w:proofErr w:type="spellStart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e.g</w:t>
            </w:r>
            <w:proofErr w:type="spellEnd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 fairy stories and traditional tales</w:t>
            </w:r>
          </w:p>
          <w:p w14:paraId="22BDE00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*sequence the events of a story they are familiar with</w:t>
            </w:r>
          </w:p>
          <w:p w14:paraId="6949587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*begin to discuss how events are linked</w:t>
            </w:r>
          </w:p>
          <w:p w14:paraId="3DD3D633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02CD3DD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The plot of a few key traditional tales and fairy tales.</w:t>
            </w:r>
          </w:p>
          <w:p w14:paraId="16CB313D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Traditional story language such as once upon a time, happily ever after.</w:t>
            </w:r>
          </w:p>
          <w:p w14:paraId="62D7FC37" w14:textId="0C2C9E7F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Know some simple time words </w:t>
            </w:r>
            <w:proofErr w:type="spellStart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eg.</w:t>
            </w:r>
            <w:proofErr w:type="spellEnd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 after, next, then.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9347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*discuss the sequence of events in books and how items of information are related.</w:t>
            </w:r>
          </w:p>
          <w:p w14:paraId="0FEFB51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*retell using a wider variety of story language.</w:t>
            </w:r>
          </w:p>
          <w:p w14:paraId="7A04169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*order events from the text. </w:t>
            </w:r>
          </w:p>
          <w:p w14:paraId="09E37EC4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*begin to discuss how events are linked focusing on the main content of the story.</w:t>
            </w:r>
          </w:p>
          <w:p w14:paraId="7782EBDC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749F3BC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A variety of time words.</w:t>
            </w:r>
          </w:p>
          <w:p w14:paraId="1BC507A7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story boards or actions can help me to sequence events.</w:t>
            </w:r>
          </w:p>
          <w:p w14:paraId="12F3AA44" w14:textId="70C35AB8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stories often share plot development and need a beginning, middle and end.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C48DF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*identifying main ideas drawn from a key paragraph or page and </w:t>
            </w:r>
            <w:proofErr w:type="spellStart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summarising</w:t>
            </w:r>
            <w:proofErr w:type="spellEnd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 these</w:t>
            </w:r>
          </w:p>
          <w:p w14:paraId="68044895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*begin to distinguish between the important and less important information in a text. </w:t>
            </w:r>
          </w:p>
          <w:p w14:paraId="07617777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*give a brief verbal summary of a story.</w:t>
            </w:r>
          </w:p>
          <w:p w14:paraId="4130C2F5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*teachers begin to model how to record summary writing.</w:t>
            </w:r>
          </w:p>
          <w:p w14:paraId="06B409B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*identify themes from a wide range of books</w:t>
            </w:r>
          </w:p>
          <w:p w14:paraId="43E5B415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5E3A541B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That a summary is the main point or events of a text. </w:t>
            </w:r>
          </w:p>
          <w:p w14:paraId="7EB97EC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How to retell orally using story maps.</w:t>
            </w:r>
          </w:p>
          <w:p w14:paraId="28D7B5D7" w14:textId="2D417282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How to use time adverbials to sequence key events.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2B360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*use skills developed in year 3 in order to write a brief summary of main points, identifying and using important information.</w:t>
            </w:r>
          </w:p>
          <w:p w14:paraId="2838550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*identifying main ideas drawn from more than one paragraph.</w:t>
            </w:r>
          </w:p>
          <w:p w14:paraId="1422974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*identify themes from a wide range of books</w:t>
            </w:r>
          </w:p>
          <w:p w14:paraId="0E125F4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</w:t>
            </w:r>
            <w:proofErr w:type="spellStart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summarise</w:t>
            </w:r>
            <w:proofErr w:type="spellEnd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 whole paragraphs, chapters or texts</w:t>
            </w:r>
          </w:p>
          <w:p w14:paraId="71DEE503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0F048E57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a summary uses only essential words or phrases.</w:t>
            </w:r>
          </w:p>
          <w:p w14:paraId="3CD568F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How to condense information into key words or sentences (in a nutshell).</w:t>
            </w:r>
          </w:p>
          <w:p w14:paraId="62287889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How to use time adverbials to sequence key events. </w:t>
            </w:r>
          </w:p>
          <w:p w14:paraId="7667C95A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51170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</w:t>
            </w:r>
            <w:proofErr w:type="spellStart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summarising</w:t>
            </w:r>
            <w:proofErr w:type="spellEnd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 the main ideas drawn from more than one paragraph, page, chapter or the entire text identifying key details to support the main ideas.</w:t>
            </w:r>
          </w:p>
          <w:p w14:paraId="689ABE37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*make connections between information across the text and include this is an answer.</w:t>
            </w:r>
          </w:p>
          <w:p w14:paraId="13803D9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*discuss the themes or conventions from a chapter or text</w:t>
            </w:r>
          </w:p>
          <w:p w14:paraId="39C79C2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*identify themes across a wide range of writing</w:t>
            </w:r>
          </w:p>
          <w:p w14:paraId="39BD6266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3174B6AD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a summary uses only essential words or phrases, including those derived from the text to give an overview.</w:t>
            </w:r>
          </w:p>
          <w:p w14:paraId="6590D998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How to condense information into key words or sentences (in a nutshell).</w:t>
            </w:r>
          </w:p>
          <w:p w14:paraId="06A47025" w14:textId="77777777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898C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</w:t>
            </w:r>
            <w:proofErr w:type="spellStart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summarise</w:t>
            </w:r>
            <w:proofErr w:type="spellEnd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 information from across a text and link information by </w:t>
            </w:r>
            <w:proofErr w:type="spellStart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analysing</w:t>
            </w:r>
            <w:proofErr w:type="spellEnd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 and evaluating ideas between sections of the text. </w:t>
            </w:r>
          </w:p>
          <w:p w14:paraId="5C08D33E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</w:t>
            </w:r>
            <w:proofErr w:type="spellStart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summarising</w:t>
            </w:r>
            <w:proofErr w:type="spellEnd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 the main ideas drawn from more than one paragraph, identifying key details to support the main ideas</w:t>
            </w:r>
          </w:p>
          <w:p w14:paraId="599CD507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*make comparisons across different books.</w:t>
            </w:r>
          </w:p>
          <w:p w14:paraId="70A55B3C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*</w:t>
            </w:r>
            <w:proofErr w:type="spellStart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summarise</w:t>
            </w:r>
            <w:proofErr w:type="spellEnd"/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 xml:space="preserve"> entire texts, in addition to chapters or paragraphs, using a limited amount of words or paragraphs. </w:t>
            </w:r>
          </w:p>
          <w:p w14:paraId="12AA0A01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highlight w:val="lightGray"/>
                <w:lang w:val="en-US"/>
              </w:rPr>
              <w:t>To do this I must already know…</w:t>
            </w:r>
          </w:p>
          <w:p w14:paraId="204E8FEC" w14:textId="77777777" w:rsidR="006C4CA6" w:rsidRPr="00C60E4B" w:rsidRDefault="006C4CA6" w:rsidP="006C4CA6">
            <w:pPr>
              <w:rPr>
                <w:rFonts w:ascii="Calibri Light" w:hAnsi="Calibri Light" w:cs="Calibri Light"/>
                <w:sz w:val="20"/>
                <w:szCs w:val="18"/>
                <w:lang w:val="en-US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That a summary uses only essential words or phrases, including those derived from the text to give an overview.</w:t>
            </w:r>
          </w:p>
          <w:p w14:paraId="6D6EE506" w14:textId="00F4161F" w:rsidR="006C4CA6" w:rsidRPr="00C60E4B" w:rsidRDefault="006C4CA6" w:rsidP="006C4CA6">
            <w:pPr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 w:rsidRPr="00C60E4B">
              <w:rPr>
                <w:rFonts w:ascii="Calibri Light" w:hAnsi="Calibri Light" w:cs="Calibri Light"/>
                <w:sz w:val="20"/>
                <w:szCs w:val="18"/>
                <w:lang w:val="en-US"/>
              </w:rPr>
              <w:t>How to condense information into key words or sentences (in a nutshell).</w:t>
            </w:r>
          </w:p>
        </w:tc>
      </w:tr>
    </w:tbl>
    <w:p w14:paraId="245808F8" w14:textId="77777777" w:rsidR="006C4CA6" w:rsidRPr="00C60E4B" w:rsidRDefault="006C4CA6" w:rsidP="006C4CA6">
      <w:pPr>
        <w:rPr>
          <w:rFonts w:ascii="Calibri Light" w:hAnsi="Calibri Light" w:cs="Calibri Light"/>
          <w:sz w:val="10"/>
        </w:rPr>
      </w:pPr>
    </w:p>
    <w:p w14:paraId="3B5146BA" w14:textId="77777777" w:rsidR="00D7725E" w:rsidRPr="00C60E4B" w:rsidRDefault="00D7725E" w:rsidP="00385175">
      <w:pPr>
        <w:rPr>
          <w:rFonts w:ascii="Calibri Light" w:hAnsi="Calibri Light" w:cs="Calibri Light"/>
          <w:sz w:val="24"/>
        </w:rPr>
      </w:pPr>
    </w:p>
    <w:p w14:paraId="38131A39" w14:textId="77777777" w:rsidR="00D7725E" w:rsidRPr="00C60E4B" w:rsidRDefault="00D7725E" w:rsidP="00385175">
      <w:pPr>
        <w:rPr>
          <w:rFonts w:ascii="Calibri Light" w:hAnsi="Calibri Light" w:cs="Calibri Light"/>
          <w:sz w:val="24"/>
        </w:rPr>
      </w:pPr>
    </w:p>
    <w:p w14:paraId="4FE1CF94" w14:textId="77777777" w:rsidR="00D7725E" w:rsidRPr="00C60E4B" w:rsidRDefault="00D7725E" w:rsidP="00385175">
      <w:pPr>
        <w:rPr>
          <w:rFonts w:ascii="Calibri Light" w:hAnsi="Calibri Light" w:cs="Calibri Light"/>
          <w:sz w:val="24"/>
        </w:rPr>
      </w:pPr>
    </w:p>
    <w:sectPr w:rsidR="00D7725E" w:rsidRPr="00C60E4B" w:rsidSect="006C4CA6">
      <w:headerReference w:type="default" r:id="rId11"/>
      <w:pgSz w:w="23800" w:h="16820" w:orient="landscape"/>
      <w:pgMar w:top="720" w:right="720" w:bottom="720" w:left="72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D89E" w14:textId="77777777" w:rsidR="001A2CBC" w:rsidRDefault="001A2CBC" w:rsidP="00EB68E7">
      <w:pPr>
        <w:spacing w:after="0" w:line="240" w:lineRule="auto"/>
      </w:pPr>
      <w:r>
        <w:separator/>
      </w:r>
    </w:p>
  </w:endnote>
  <w:endnote w:type="continuationSeparator" w:id="0">
    <w:p w14:paraId="3F02E259" w14:textId="77777777" w:rsidR="001A2CBC" w:rsidRDefault="001A2CBC" w:rsidP="00EB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EE7A" w14:textId="77777777" w:rsidR="001A2CBC" w:rsidRDefault="001A2CBC" w:rsidP="00EB68E7">
      <w:pPr>
        <w:spacing w:after="0" w:line="240" w:lineRule="auto"/>
      </w:pPr>
      <w:r>
        <w:separator/>
      </w:r>
    </w:p>
  </w:footnote>
  <w:footnote w:type="continuationSeparator" w:id="0">
    <w:p w14:paraId="09E83A23" w14:textId="77777777" w:rsidR="001A2CBC" w:rsidRDefault="001A2CBC" w:rsidP="00EB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2AB6" w14:textId="2A45270D" w:rsidR="00AC7093" w:rsidRDefault="00C60E4B" w:rsidP="006C4CA6">
    <w:pPr>
      <w:pStyle w:val="Header"/>
      <w:jc w:val="center"/>
      <w:rPr>
        <w:rFonts w:asciiTheme="majorHAnsi" w:hAnsiTheme="majorHAnsi" w:cstheme="majorHAnsi"/>
        <w:b/>
        <w:bCs/>
      </w:rPr>
    </w:pPr>
    <w:r w:rsidRPr="002D138B">
      <w:rPr>
        <w:rFonts w:asciiTheme="majorHAnsi" w:hAnsiTheme="majorHAnsi" w:cstheme="majorHAnsi"/>
        <w:b/>
        <w:bCs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45784C13" wp14:editId="4133616C">
          <wp:simplePos x="0" y="0"/>
          <wp:positionH relativeFrom="column">
            <wp:posOffset>44226</wp:posOffset>
          </wp:positionH>
          <wp:positionV relativeFrom="paragraph">
            <wp:posOffset>-161963</wp:posOffset>
          </wp:positionV>
          <wp:extent cx="539750" cy="475615"/>
          <wp:effectExtent l="0" t="0" r="6350" b="0"/>
          <wp:wrapTight wrapText="bothSides">
            <wp:wrapPolygon edited="0">
              <wp:start x="0" y="0"/>
              <wp:lineTo x="0" y="20764"/>
              <wp:lineTo x="21346" y="20764"/>
              <wp:lineTo x="21346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C0BF9AE" wp14:editId="1248864D">
          <wp:simplePos x="0" y="0"/>
          <wp:positionH relativeFrom="column">
            <wp:posOffset>13440560</wp:posOffset>
          </wp:positionH>
          <wp:positionV relativeFrom="paragraph">
            <wp:posOffset>-309282</wp:posOffset>
          </wp:positionV>
          <wp:extent cx="766445" cy="594360"/>
          <wp:effectExtent l="0" t="0" r="0" b="2540"/>
          <wp:wrapTight wrapText="bothSides">
            <wp:wrapPolygon edited="0">
              <wp:start x="0" y="0"/>
              <wp:lineTo x="0" y="21231"/>
              <wp:lineTo x="21117" y="21231"/>
              <wp:lineTo x="21117" y="0"/>
              <wp:lineTo x="0" y="0"/>
            </wp:wrapPolygon>
          </wp:wrapTight>
          <wp:docPr id="5" name="Picture 5" descr="Reading Vipers - St. Patrick's Catholic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ding Vipers - St. Patrick's Catholic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CA6" w:rsidRPr="002D138B">
      <w:rPr>
        <w:rFonts w:asciiTheme="majorHAnsi" w:hAnsiTheme="majorHAnsi" w:cstheme="majorHAnsi"/>
        <w:b/>
        <w:bCs/>
      </w:rPr>
      <w:t xml:space="preserve">Knowledge and Skills Progression in English: </w:t>
    </w:r>
    <w:r w:rsidR="006C4CA6">
      <w:rPr>
        <w:rFonts w:asciiTheme="majorHAnsi" w:hAnsiTheme="majorHAnsi" w:cstheme="majorHAnsi"/>
        <w:b/>
        <w:bCs/>
      </w:rPr>
      <w:t>Reading</w:t>
    </w:r>
    <w:r>
      <w:rPr>
        <w:rFonts w:asciiTheme="majorHAnsi" w:hAnsiTheme="majorHAnsi" w:cstheme="majorHAnsi"/>
        <w:b/>
        <w:bCs/>
      </w:rPr>
      <w:t xml:space="preserve"> (VIPERS)</w:t>
    </w:r>
    <w:r>
      <w:fldChar w:fldCharType="begin"/>
    </w:r>
    <w:r>
      <w:instrText xml:space="preserve"> INCLUDEPICTURE "/Users/lisa/Library/Group Containers/UBF8T346G9.ms/WebArchiveCopyPasteTempFiles/com.microsoft.Word/readingvipersfeaturedimage.jpg" \* MERGEFORMATINET </w:instrText>
    </w:r>
    <w:r w:rsidR="00530544">
      <w:fldChar w:fldCharType="separate"/>
    </w:r>
    <w:r>
      <w:fldChar w:fldCharType="end"/>
    </w:r>
  </w:p>
  <w:p w14:paraId="5FF22BDE" w14:textId="77777777" w:rsidR="006C4CA6" w:rsidRPr="006C4CA6" w:rsidRDefault="006C4CA6" w:rsidP="006C4CA6">
    <w:pPr>
      <w:pStyle w:val="Header"/>
      <w:jc w:val="center"/>
      <w:rPr>
        <w:rFonts w:asciiTheme="majorHAnsi" w:hAnsiTheme="majorHAnsi" w:cstheme="maj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7CB"/>
    <w:multiLevelType w:val="hybridMultilevel"/>
    <w:tmpl w:val="9E84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54674"/>
    <w:multiLevelType w:val="hybridMultilevel"/>
    <w:tmpl w:val="4C9C9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10C5"/>
    <w:multiLevelType w:val="hybridMultilevel"/>
    <w:tmpl w:val="155C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373BB"/>
    <w:multiLevelType w:val="hybridMultilevel"/>
    <w:tmpl w:val="196ED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05C6C"/>
    <w:multiLevelType w:val="hybridMultilevel"/>
    <w:tmpl w:val="CEAC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C7EBA"/>
    <w:multiLevelType w:val="hybridMultilevel"/>
    <w:tmpl w:val="D96E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E7815"/>
    <w:multiLevelType w:val="hybridMultilevel"/>
    <w:tmpl w:val="2C5C3D60"/>
    <w:lvl w:ilvl="0" w:tplc="BAAE4B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47036"/>
    <w:multiLevelType w:val="hybridMultilevel"/>
    <w:tmpl w:val="9A0AF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C246C"/>
    <w:multiLevelType w:val="hybridMultilevel"/>
    <w:tmpl w:val="008E9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719B4"/>
    <w:multiLevelType w:val="hybridMultilevel"/>
    <w:tmpl w:val="8B2ED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95271"/>
    <w:multiLevelType w:val="hybridMultilevel"/>
    <w:tmpl w:val="99364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D453C"/>
    <w:multiLevelType w:val="hybridMultilevel"/>
    <w:tmpl w:val="AC96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555AC"/>
    <w:multiLevelType w:val="hybridMultilevel"/>
    <w:tmpl w:val="DBEA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235846">
    <w:abstractNumId w:val="6"/>
  </w:num>
  <w:num w:numId="2" w16cid:durableId="1491168996">
    <w:abstractNumId w:val="0"/>
  </w:num>
  <w:num w:numId="3" w16cid:durableId="642345058">
    <w:abstractNumId w:val="11"/>
  </w:num>
  <w:num w:numId="4" w16cid:durableId="946889459">
    <w:abstractNumId w:val="3"/>
  </w:num>
  <w:num w:numId="5" w16cid:durableId="1301572606">
    <w:abstractNumId w:val="1"/>
  </w:num>
  <w:num w:numId="6" w16cid:durableId="1684211645">
    <w:abstractNumId w:val="2"/>
  </w:num>
  <w:num w:numId="7" w16cid:durableId="1932425015">
    <w:abstractNumId w:val="12"/>
  </w:num>
  <w:num w:numId="8" w16cid:durableId="893850059">
    <w:abstractNumId w:val="10"/>
  </w:num>
  <w:num w:numId="9" w16cid:durableId="1958175028">
    <w:abstractNumId w:val="4"/>
  </w:num>
  <w:num w:numId="10" w16cid:durableId="722873968">
    <w:abstractNumId w:val="5"/>
  </w:num>
  <w:num w:numId="11" w16cid:durableId="883522575">
    <w:abstractNumId w:val="7"/>
  </w:num>
  <w:num w:numId="12" w16cid:durableId="397637077">
    <w:abstractNumId w:val="8"/>
  </w:num>
  <w:num w:numId="13" w16cid:durableId="1088311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E7"/>
    <w:rsid w:val="00040F35"/>
    <w:rsid w:val="000762C1"/>
    <w:rsid w:val="000822AE"/>
    <w:rsid w:val="00085116"/>
    <w:rsid w:val="000B1813"/>
    <w:rsid w:val="000B6421"/>
    <w:rsid w:val="000C4535"/>
    <w:rsid w:val="000E6EA8"/>
    <w:rsid w:val="000F42E7"/>
    <w:rsid w:val="00105232"/>
    <w:rsid w:val="001065C8"/>
    <w:rsid w:val="00117817"/>
    <w:rsid w:val="0012338C"/>
    <w:rsid w:val="00174D75"/>
    <w:rsid w:val="00177253"/>
    <w:rsid w:val="0019079F"/>
    <w:rsid w:val="001A2CBC"/>
    <w:rsid w:val="001A68F8"/>
    <w:rsid w:val="001B0690"/>
    <w:rsid w:val="001E0E2D"/>
    <w:rsid w:val="001F065A"/>
    <w:rsid w:val="00211BB7"/>
    <w:rsid w:val="002210E6"/>
    <w:rsid w:val="002228CB"/>
    <w:rsid w:val="00253901"/>
    <w:rsid w:val="00262953"/>
    <w:rsid w:val="00271EBF"/>
    <w:rsid w:val="002A1D26"/>
    <w:rsid w:val="002B0746"/>
    <w:rsid w:val="002B31FA"/>
    <w:rsid w:val="002C2F71"/>
    <w:rsid w:val="002C4F4E"/>
    <w:rsid w:val="002E66FD"/>
    <w:rsid w:val="00302041"/>
    <w:rsid w:val="0030377B"/>
    <w:rsid w:val="00326410"/>
    <w:rsid w:val="00335C24"/>
    <w:rsid w:val="003524CF"/>
    <w:rsid w:val="003535B0"/>
    <w:rsid w:val="00384083"/>
    <w:rsid w:val="00385175"/>
    <w:rsid w:val="00390ABE"/>
    <w:rsid w:val="0039400B"/>
    <w:rsid w:val="00397249"/>
    <w:rsid w:val="003B28A6"/>
    <w:rsid w:val="00421009"/>
    <w:rsid w:val="004372A6"/>
    <w:rsid w:val="00443C57"/>
    <w:rsid w:val="00444F45"/>
    <w:rsid w:val="00450EC6"/>
    <w:rsid w:val="00453B7C"/>
    <w:rsid w:val="0045605F"/>
    <w:rsid w:val="00457ED4"/>
    <w:rsid w:val="0048669D"/>
    <w:rsid w:val="0048725C"/>
    <w:rsid w:val="004A054A"/>
    <w:rsid w:val="004C2B80"/>
    <w:rsid w:val="00502759"/>
    <w:rsid w:val="0050792D"/>
    <w:rsid w:val="00507ED5"/>
    <w:rsid w:val="005265E2"/>
    <w:rsid w:val="00530544"/>
    <w:rsid w:val="00534721"/>
    <w:rsid w:val="00595107"/>
    <w:rsid w:val="005A1323"/>
    <w:rsid w:val="005B0366"/>
    <w:rsid w:val="00601071"/>
    <w:rsid w:val="006025D8"/>
    <w:rsid w:val="006049C6"/>
    <w:rsid w:val="00605518"/>
    <w:rsid w:val="00615D94"/>
    <w:rsid w:val="00636424"/>
    <w:rsid w:val="00641148"/>
    <w:rsid w:val="00652CED"/>
    <w:rsid w:val="00655931"/>
    <w:rsid w:val="00686FA8"/>
    <w:rsid w:val="006C4CA6"/>
    <w:rsid w:val="006C5941"/>
    <w:rsid w:val="006F13F5"/>
    <w:rsid w:val="00722864"/>
    <w:rsid w:val="00750D98"/>
    <w:rsid w:val="00757463"/>
    <w:rsid w:val="00765E30"/>
    <w:rsid w:val="00777A70"/>
    <w:rsid w:val="007B2F1B"/>
    <w:rsid w:val="007C635B"/>
    <w:rsid w:val="007F6B45"/>
    <w:rsid w:val="007F79A8"/>
    <w:rsid w:val="00806331"/>
    <w:rsid w:val="00820EBB"/>
    <w:rsid w:val="0083502C"/>
    <w:rsid w:val="008432AD"/>
    <w:rsid w:val="0084638B"/>
    <w:rsid w:val="008573EF"/>
    <w:rsid w:val="008611AA"/>
    <w:rsid w:val="008700EC"/>
    <w:rsid w:val="0087276D"/>
    <w:rsid w:val="00895C2C"/>
    <w:rsid w:val="008D1123"/>
    <w:rsid w:val="008D369E"/>
    <w:rsid w:val="008E1B0C"/>
    <w:rsid w:val="00900584"/>
    <w:rsid w:val="00904AE0"/>
    <w:rsid w:val="0092738C"/>
    <w:rsid w:val="009A1D92"/>
    <w:rsid w:val="009A2856"/>
    <w:rsid w:val="009A5425"/>
    <w:rsid w:val="009B3E21"/>
    <w:rsid w:val="009C10E8"/>
    <w:rsid w:val="009D1654"/>
    <w:rsid w:val="009D665A"/>
    <w:rsid w:val="009D7CDC"/>
    <w:rsid w:val="009E123C"/>
    <w:rsid w:val="009F0EC9"/>
    <w:rsid w:val="009F1A2D"/>
    <w:rsid w:val="00A0174D"/>
    <w:rsid w:val="00A17A4A"/>
    <w:rsid w:val="00A207AF"/>
    <w:rsid w:val="00A310DB"/>
    <w:rsid w:val="00A31711"/>
    <w:rsid w:val="00A375AB"/>
    <w:rsid w:val="00A9540F"/>
    <w:rsid w:val="00AC2463"/>
    <w:rsid w:val="00AC6594"/>
    <w:rsid w:val="00AC7093"/>
    <w:rsid w:val="00AD517B"/>
    <w:rsid w:val="00AE1308"/>
    <w:rsid w:val="00AE306D"/>
    <w:rsid w:val="00AE5BDF"/>
    <w:rsid w:val="00B20A3F"/>
    <w:rsid w:val="00B43174"/>
    <w:rsid w:val="00B57E19"/>
    <w:rsid w:val="00B771CF"/>
    <w:rsid w:val="00BB6E4E"/>
    <w:rsid w:val="00BC460C"/>
    <w:rsid w:val="00BC53E3"/>
    <w:rsid w:val="00BF31F1"/>
    <w:rsid w:val="00C54AD4"/>
    <w:rsid w:val="00C60E4B"/>
    <w:rsid w:val="00CB0C23"/>
    <w:rsid w:val="00CD073C"/>
    <w:rsid w:val="00CD3A26"/>
    <w:rsid w:val="00D10F1A"/>
    <w:rsid w:val="00D16D1F"/>
    <w:rsid w:val="00D17CF0"/>
    <w:rsid w:val="00D27C2B"/>
    <w:rsid w:val="00D41B25"/>
    <w:rsid w:val="00D453D0"/>
    <w:rsid w:val="00D54C4E"/>
    <w:rsid w:val="00D61B94"/>
    <w:rsid w:val="00D62B2C"/>
    <w:rsid w:val="00D7060C"/>
    <w:rsid w:val="00D7725E"/>
    <w:rsid w:val="00D866E8"/>
    <w:rsid w:val="00DA78EF"/>
    <w:rsid w:val="00DB708F"/>
    <w:rsid w:val="00DE2568"/>
    <w:rsid w:val="00DE4432"/>
    <w:rsid w:val="00DF099E"/>
    <w:rsid w:val="00E0490F"/>
    <w:rsid w:val="00E13DFB"/>
    <w:rsid w:val="00E601A7"/>
    <w:rsid w:val="00E6473D"/>
    <w:rsid w:val="00EA6D6C"/>
    <w:rsid w:val="00EB68E7"/>
    <w:rsid w:val="00EC1763"/>
    <w:rsid w:val="00ED1F79"/>
    <w:rsid w:val="00ED54F6"/>
    <w:rsid w:val="00F11361"/>
    <w:rsid w:val="00F24946"/>
    <w:rsid w:val="00F42DBC"/>
    <w:rsid w:val="00F556F4"/>
    <w:rsid w:val="00F82A1C"/>
    <w:rsid w:val="00FA3E4F"/>
    <w:rsid w:val="00FB583A"/>
    <w:rsid w:val="00FC0550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26EF6"/>
  <w15:docId w15:val="{D917DF68-1033-4F9F-B0B0-29899FA3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6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E7"/>
  </w:style>
  <w:style w:type="paragraph" w:styleId="Footer">
    <w:name w:val="footer"/>
    <w:basedOn w:val="Normal"/>
    <w:link w:val="FooterChar"/>
    <w:uiPriority w:val="99"/>
    <w:unhideWhenUsed/>
    <w:rsid w:val="00EB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E7"/>
  </w:style>
  <w:style w:type="character" w:customStyle="1" w:styleId="Heading1Char">
    <w:name w:val="Heading 1 Char"/>
    <w:basedOn w:val="DefaultParagraphFont"/>
    <w:link w:val="Heading1"/>
    <w:uiPriority w:val="9"/>
    <w:rsid w:val="00EB68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B68E7"/>
    <w:pPr>
      <w:outlineLvl w:val="9"/>
    </w:pPr>
    <w:rPr>
      <w:lang w:val="en-US"/>
    </w:rPr>
  </w:style>
  <w:style w:type="paragraph" w:styleId="NoSpacing">
    <w:name w:val="No Spacing"/>
    <w:uiPriority w:val="1"/>
    <w:qFormat/>
    <w:rsid w:val="00EB68E7"/>
    <w:pPr>
      <w:spacing w:after="0" w:line="240" w:lineRule="auto"/>
    </w:pPr>
  </w:style>
  <w:style w:type="table" w:styleId="TableGrid">
    <w:name w:val="Table Grid"/>
    <w:basedOn w:val="TableNormal"/>
    <w:uiPriority w:val="39"/>
    <w:rsid w:val="00EB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9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6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6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865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96809-C443-45A5-8C35-406D89CE6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FC823-92D7-491F-8638-0A63555998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99A7A9-E491-463F-AB62-486BAB6B2704}">
  <ds:schemaRefs>
    <ds:schemaRef ds:uri="http://schemas.microsoft.com/office/2006/metadata/properties"/>
    <ds:schemaRef ds:uri="http://schemas.microsoft.com/office/infopath/2007/PartnerControls"/>
    <ds:schemaRef ds:uri="afe5f8f0-9195-46be-8f24-21b22b3c470e"/>
    <ds:schemaRef ds:uri="9cc22b87-2346-4de0-b904-6e681334ced1"/>
  </ds:schemaRefs>
</ds:datastoreItem>
</file>

<file path=customXml/itemProps4.xml><?xml version="1.0" encoding="utf-8"?>
<ds:datastoreItem xmlns:ds="http://schemas.openxmlformats.org/officeDocument/2006/customXml" ds:itemID="{422722A8-BB9D-47AB-ABF5-F3ED5FCC7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Tombling</dc:creator>
  <cp:keywords/>
  <dc:description/>
  <cp:lastModifiedBy>Lisa Jones</cp:lastModifiedBy>
  <cp:revision>2</cp:revision>
  <cp:lastPrinted>2019-03-04T14:47:00Z</cp:lastPrinted>
  <dcterms:created xsi:type="dcterms:W3CDTF">2022-11-07T12:26:00Z</dcterms:created>
  <dcterms:modified xsi:type="dcterms:W3CDTF">2022-11-07T12:26:00Z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Order">
    <vt:r8>11800</vt:r8>
  </property>
  <property fmtid="{D5CDD505-2E9C-101B-9397-08002B2CF9AE}" pid="4" name="MediaServiceImageTags">
    <vt:lpwstr/>
  </property>
</Properties>
</file>