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0830" w14:textId="3ED82CE4" w:rsidR="004F24B2" w:rsidRDefault="00537BC2" w:rsidP="00537BC2">
      <w:pPr>
        <w:jc w:val="right"/>
      </w:pPr>
      <w:r>
        <w:t>1</w:t>
      </w:r>
      <w:r w:rsidRPr="00537BC2">
        <w:rPr>
          <w:vertAlign w:val="superscript"/>
        </w:rPr>
        <w:t>st</w:t>
      </w:r>
      <w:r>
        <w:t xml:space="preserve"> November 2022</w:t>
      </w:r>
    </w:p>
    <w:p w14:paraId="03162C43" w14:textId="3C049999" w:rsidR="004F24B2" w:rsidRDefault="004F24B2" w:rsidP="004F24B2"/>
    <w:p w14:paraId="36E769BC" w14:textId="05DA9C5B" w:rsidR="004F24B2" w:rsidRPr="004F24B2" w:rsidRDefault="004F24B2" w:rsidP="004F24B2">
      <w:r w:rsidRPr="004F24B2">
        <w:t>Dear Parents/Carers,</w:t>
      </w:r>
    </w:p>
    <w:p w14:paraId="06FADE66" w14:textId="6F14ECA6" w:rsidR="004F24B2" w:rsidRDefault="004F24B2" w:rsidP="004F24B2"/>
    <w:p w14:paraId="10C795EB" w14:textId="7CB98787" w:rsidR="006D6316" w:rsidRPr="006D6316" w:rsidRDefault="006D6316" w:rsidP="006D6316">
      <w:pPr>
        <w:jc w:val="center"/>
        <w:rPr>
          <w:b/>
          <w:color w:val="00B050"/>
        </w:rPr>
      </w:pPr>
      <w:r w:rsidRPr="006D6316">
        <w:rPr>
          <w:b/>
          <w:color w:val="00B050"/>
        </w:rPr>
        <w:t>Anti-Bullying Week</w:t>
      </w:r>
      <w:bookmarkStart w:id="0" w:name="_GoBack"/>
      <w:bookmarkEnd w:id="0"/>
    </w:p>
    <w:p w14:paraId="5F85BD6E" w14:textId="1F4B2895" w:rsidR="004F24B2" w:rsidRDefault="00320A0E" w:rsidP="004F24B2">
      <w:pPr>
        <w:pStyle w:val="NormalWeb"/>
        <w:shd w:val="clear" w:color="auto" w:fill="FFFFFF"/>
        <w:jc w:val="both"/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</w:pPr>
      <w:r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Anti-Bullying Week takes place</w:t>
      </w:r>
      <w:r w:rsidR="004F24B2" w:rsidRPr="004F24B2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 in schools across England each November. This year's Anti-Bullying Week has the th</w:t>
      </w:r>
      <w:r w:rsidR="006232D2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eme </w:t>
      </w:r>
      <w:r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“</w:t>
      </w:r>
      <w:r w:rsidR="00BF1A6D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Reach Out</w:t>
      </w:r>
      <w:r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”</w:t>
      </w:r>
      <w:r w:rsidR="006232D2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 and will </w:t>
      </w:r>
      <w:r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be happening</w:t>
      </w:r>
      <w:r w:rsidR="006232D2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 in school</w:t>
      </w:r>
      <w:r w:rsidR="006232D2" w:rsidRPr="004F24B2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 from</w:t>
      </w:r>
      <w:r w:rsidR="009E2013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 Monday 1</w:t>
      </w:r>
      <w:r w:rsidR="00BF1A6D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4</w:t>
      </w:r>
      <w:r w:rsidR="009E2013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th November – Friday 1</w:t>
      </w:r>
      <w:r w:rsidR="00BF1A6D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8</w:t>
      </w:r>
      <w:r w:rsidR="00842EFC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th November 202</w:t>
      </w:r>
      <w:r w:rsidR="00E62A1A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2</w:t>
      </w:r>
      <w:r w:rsidR="004F24B2" w:rsidRPr="004F24B2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. </w:t>
      </w:r>
      <w:r w:rsidR="00FD24C6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 The children will be taking part in classroom</w:t>
      </w:r>
      <w:r w:rsidR="009E2013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 and whole school</w:t>
      </w:r>
      <w:r w:rsidR="00FD24C6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 activities</w:t>
      </w:r>
      <w:r w:rsidR="009E2013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 which our Anti-Bullying Ambassadors have been involved in organising</w:t>
      </w:r>
      <w:r w:rsidR="00537BC2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,</w:t>
      </w:r>
      <w:r w:rsidR="00FD24C6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 and </w:t>
      </w:r>
      <w:r w:rsidR="009E2013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they </w:t>
      </w:r>
      <w:r w:rsidR="00FD24C6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will </w:t>
      </w:r>
      <w:r w:rsidR="009E2013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also watch </w:t>
      </w:r>
      <w:r w:rsidR="00FD24C6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a special anti-bullying week assembly. </w:t>
      </w:r>
    </w:p>
    <w:p w14:paraId="2F093D0B" w14:textId="4E3B1FB2" w:rsidR="004F24B2" w:rsidRDefault="004F24B2" w:rsidP="004F24B2">
      <w:pPr>
        <w:pStyle w:val="NormalWeb"/>
        <w:shd w:val="clear" w:color="auto" w:fill="FFFFFF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This year we would like the children to wear odd socks to school on </w:t>
      </w:r>
      <w:r w:rsidR="00FD24C6">
        <w:rPr>
          <w:rFonts w:ascii="Calibri Light" w:hAnsi="Calibri Light" w:cs="Calibri Light"/>
          <w:b/>
          <w:color w:val="000000" w:themeColor="text1"/>
          <w:spacing w:val="3"/>
          <w:shd w:val="clear" w:color="auto" w:fill="FFFFFF"/>
        </w:rPr>
        <w:t>Monday</w:t>
      </w:r>
      <w:r w:rsidR="008E2B82">
        <w:rPr>
          <w:rFonts w:ascii="Calibri Light" w:hAnsi="Calibri Light" w:cs="Calibri Light"/>
          <w:b/>
          <w:color w:val="000000" w:themeColor="text1"/>
          <w:spacing w:val="3"/>
          <w:shd w:val="clear" w:color="auto" w:fill="FFFFFF"/>
        </w:rPr>
        <w:t xml:space="preserve"> </w:t>
      </w:r>
      <w:r w:rsidR="00BF1A6D">
        <w:rPr>
          <w:rFonts w:ascii="Calibri Light" w:hAnsi="Calibri Light" w:cs="Calibri Light"/>
          <w:b/>
          <w:color w:val="000000" w:themeColor="text1"/>
          <w:spacing w:val="3"/>
          <w:shd w:val="clear" w:color="auto" w:fill="FFFFFF"/>
        </w:rPr>
        <w:t>14</w:t>
      </w:r>
      <w:r w:rsidR="00FD24C6">
        <w:rPr>
          <w:rFonts w:ascii="Calibri Light" w:hAnsi="Calibri Light" w:cs="Calibri Light"/>
          <w:b/>
          <w:color w:val="000000" w:themeColor="text1"/>
          <w:spacing w:val="3"/>
          <w:shd w:val="clear" w:color="auto" w:fill="FFFFFF"/>
        </w:rPr>
        <w:t>th</w:t>
      </w:r>
      <w:r w:rsidRPr="006232D2">
        <w:rPr>
          <w:rFonts w:ascii="Calibri Light" w:hAnsi="Calibri Light" w:cs="Calibri Light"/>
          <w:b/>
          <w:color w:val="000000" w:themeColor="text1"/>
          <w:spacing w:val="3"/>
          <w:shd w:val="clear" w:color="auto" w:fill="FFFFFF"/>
        </w:rPr>
        <w:t xml:space="preserve"> November</w:t>
      </w:r>
      <w:r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.  Odd Socks Day </w:t>
      </w:r>
      <w:r w:rsidR="009E2013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is where we encourage children to wear odd socks to </w:t>
      </w:r>
      <w:r w:rsidR="00BF1A6D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 xml:space="preserve">school to </w:t>
      </w:r>
      <w:r w:rsidR="009E2013">
        <w:rPr>
          <w:rFonts w:ascii="Calibri Light" w:hAnsi="Calibri Light" w:cs="Calibri Light"/>
          <w:color w:val="000000" w:themeColor="text1"/>
          <w:spacing w:val="3"/>
          <w:shd w:val="clear" w:color="auto" w:fill="FFFFFF"/>
        </w:rPr>
        <w:t>raise awareness and send</w:t>
      </w:r>
      <w:r w:rsidRPr="004F24B2">
        <w:rPr>
          <w:rFonts w:ascii="Calibri Light" w:hAnsi="Calibri Light" w:cs="Calibri Light"/>
        </w:rPr>
        <w:t xml:space="preserve"> a</w:t>
      </w:r>
      <w:r w:rsidR="009E2013">
        <w:rPr>
          <w:rFonts w:ascii="Calibri Light" w:hAnsi="Calibri Light" w:cs="Calibri Light"/>
        </w:rPr>
        <w:t xml:space="preserve"> very </w:t>
      </w:r>
      <w:r w:rsidRPr="004F24B2">
        <w:rPr>
          <w:rFonts w:ascii="Calibri Light" w:hAnsi="Calibri Light" w:cs="Calibri Light"/>
        </w:rPr>
        <w:t>important message to pupils that they should b</w:t>
      </w:r>
      <w:r w:rsidR="006232D2">
        <w:rPr>
          <w:rFonts w:ascii="Calibri Light" w:hAnsi="Calibri Light" w:cs="Calibri Light"/>
        </w:rPr>
        <w:t xml:space="preserve">e allowed to be themselves, free </w:t>
      </w:r>
      <w:r w:rsidR="009E2013">
        <w:rPr>
          <w:rFonts w:ascii="Calibri Light" w:hAnsi="Calibri Light" w:cs="Calibri Light"/>
        </w:rPr>
        <w:t>from bullying</w:t>
      </w:r>
      <w:r w:rsidR="00320A0E">
        <w:rPr>
          <w:rFonts w:ascii="Calibri Light" w:hAnsi="Calibri Light" w:cs="Calibri Light"/>
        </w:rPr>
        <w:t>.</w:t>
      </w:r>
      <w:r w:rsidR="009E2013">
        <w:rPr>
          <w:rFonts w:ascii="Calibri Light" w:hAnsi="Calibri Light" w:cs="Calibri Light"/>
        </w:rPr>
        <w:t xml:space="preserve"> </w:t>
      </w:r>
      <w:r w:rsidR="00320A0E">
        <w:rPr>
          <w:rFonts w:ascii="Calibri Light" w:hAnsi="Calibri Light" w:cs="Calibri Light"/>
        </w:rPr>
        <w:t xml:space="preserve"> </w:t>
      </w:r>
    </w:p>
    <w:p w14:paraId="4AD9B14E" w14:textId="703042EE" w:rsidR="004F24B2" w:rsidRDefault="004F24B2" w:rsidP="004F24B2">
      <w:pPr>
        <w:pStyle w:val="NormalWeb"/>
        <w:shd w:val="clear" w:color="auto" w:fill="FFFFFF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Thank you for</w:t>
      </w:r>
      <w:r w:rsidR="00320A0E">
        <w:rPr>
          <w:rFonts w:ascii="Calibri Light" w:hAnsi="Calibri Light" w:cs="Calibri Light"/>
        </w:rPr>
        <w:t xml:space="preserve"> your</w:t>
      </w:r>
      <w:r>
        <w:rPr>
          <w:rFonts w:ascii="Calibri Light" w:hAnsi="Calibri Light" w:cs="Calibri Light"/>
        </w:rPr>
        <w:t xml:space="preserve"> continued </w:t>
      </w:r>
      <w:r w:rsidR="00320A0E">
        <w:rPr>
          <w:rFonts w:ascii="Calibri Light" w:hAnsi="Calibri Light" w:cs="Calibri Light"/>
        </w:rPr>
        <w:t>support</w:t>
      </w:r>
      <w:r>
        <w:rPr>
          <w:rFonts w:ascii="Calibri Light" w:hAnsi="Calibri Light" w:cs="Calibri Light"/>
        </w:rPr>
        <w:t>.</w:t>
      </w:r>
    </w:p>
    <w:p w14:paraId="038481F4" w14:textId="77777777" w:rsidR="00E62A1A" w:rsidRDefault="004F24B2" w:rsidP="004F24B2">
      <w:pPr>
        <w:pStyle w:val="NormalWeb"/>
        <w:shd w:val="clear" w:color="auto" w:fill="FFFFFF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Mrs </w:t>
      </w:r>
      <w:r w:rsidR="00E62A1A">
        <w:rPr>
          <w:rFonts w:ascii="Calibri Light" w:hAnsi="Calibri Light" w:cs="Calibri Light"/>
        </w:rPr>
        <w:t>Clarke</w:t>
      </w:r>
    </w:p>
    <w:p w14:paraId="0A9810D4" w14:textId="6B2848FA" w:rsidR="004F24B2" w:rsidRPr="004F24B2" w:rsidRDefault="004F24B2" w:rsidP="004F24B2">
      <w:pPr>
        <w:pStyle w:val="NormalWeb"/>
        <w:shd w:val="clear" w:color="auto" w:fill="FFFFFF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Anti-Bullying Coordinator </w:t>
      </w:r>
    </w:p>
    <w:p w14:paraId="2D88FDB2" w14:textId="4B1FB515" w:rsidR="00902893" w:rsidRDefault="00902893" w:rsidP="004F24B2"/>
    <w:p w14:paraId="4949F684" w14:textId="1E3957A6" w:rsidR="004F24B2" w:rsidRDefault="00BF1A6D" w:rsidP="004F24B2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16551A6" wp14:editId="18E42DE2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5334000" cy="3023235"/>
            <wp:effectExtent l="0" t="0" r="0" b="5715"/>
            <wp:wrapTight wrapText="bothSides">
              <wp:wrapPolygon edited="0">
                <wp:start x="0" y="0"/>
                <wp:lineTo x="0" y="21505"/>
                <wp:lineTo x="21523" y="21505"/>
                <wp:lineTo x="215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15516" w14:textId="7DF795C3" w:rsidR="004F24B2" w:rsidRDefault="004F24B2" w:rsidP="004F24B2">
      <w:pPr>
        <w:jc w:val="center"/>
      </w:pPr>
    </w:p>
    <w:sectPr w:rsidR="004F24B2" w:rsidSect="00644EFC">
      <w:headerReference w:type="default" r:id="rId11"/>
      <w:footerReference w:type="default" r:id="rId12"/>
      <w:pgSz w:w="11900" w:h="16840"/>
      <w:pgMar w:top="1796" w:right="851" w:bottom="851" w:left="851" w:header="468" w:footer="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689BB" w14:textId="77777777" w:rsidR="00A2680B" w:rsidRDefault="00A2680B" w:rsidP="00F225CF">
      <w:r>
        <w:separator/>
      </w:r>
    </w:p>
  </w:endnote>
  <w:endnote w:type="continuationSeparator" w:id="0">
    <w:p w14:paraId="3541EE80" w14:textId="77777777" w:rsidR="00A2680B" w:rsidRDefault="00A2680B" w:rsidP="00F2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644EFC" w:rsidRPr="00644EFC" w14:paraId="05ED2F5E" w14:textId="77777777" w:rsidTr="00E90729">
      <w:trPr>
        <w:trHeight w:hRule="exact" w:val="1417"/>
      </w:trPr>
      <w:tc>
        <w:tcPr>
          <w:tcW w:w="4722" w:type="dxa"/>
        </w:tcPr>
        <w:p w14:paraId="680748E9" w14:textId="35496985" w:rsidR="00803614" w:rsidRPr="001B5E65" w:rsidRDefault="00803614" w:rsidP="00644EFC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429B766C" wp14:editId="666C5F02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44EFC"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 w:rsidR="00E90729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9384F7B" w14:textId="2E57905F" w:rsidR="00644EFC" w:rsidRPr="001B5E65" w:rsidRDefault="00644EFC" w:rsidP="00644EFC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604E0257" w14:textId="7DAC9EDC" w:rsidR="00644EFC" w:rsidRPr="001B5E65" w:rsidRDefault="00644EFC" w:rsidP="00644EFC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b w:val="0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06ECD83E" w14:textId="598D194B" w:rsidR="00644EFC" w:rsidRPr="00803614" w:rsidRDefault="00644EFC" w:rsidP="00803614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Trust Offices, Wreake Valley Academy Parkstone Road, Syston, Leicester, England, LE7 1LY</w:t>
          </w:r>
        </w:p>
      </w:tc>
      <w:tc>
        <w:tcPr>
          <w:tcW w:w="1946" w:type="dxa"/>
        </w:tcPr>
        <w:p w14:paraId="1A2B02E3" w14:textId="77777777" w:rsidR="00644EFC" w:rsidRPr="001B5E65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33DCE45F" w14:textId="77777777" w:rsidR="00644EFC" w:rsidRPr="001B5E65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3559C334" w14:textId="7F1A6D37" w:rsidR="00644EFC" w:rsidRPr="001B5E65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47307C85" w14:textId="3C31E10F" w:rsidR="00644EFC" w:rsidRPr="00644EFC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47D7786E" w14:textId="2F239649" w:rsidR="00803614" w:rsidRPr="001B5E65" w:rsidRDefault="00644EFC" w:rsidP="00644EFC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www.</w:t>
          </w:r>
          <w:r w:rsidR="00537BC2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</w:t>
          </w:r>
        </w:p>
        <w:p w14:paraId="5361C134" w14:textId="4B9C09FF" w:rsidR="00803614" w:rsidRPr="001B5E65" w:rsidRDefault="00644EFC" w:rsidP="00644EFC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842EFC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</w:t>
          </w:r>
        </w:p>
        <w:p w14:paraId="5BA0C4DB" w14:textId="3033EEED" w:rsidR="00644EFC" w:rsidRPr="001B5E65" w:rsidRDefault="00644EFC" w:rsidP="00644EFC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2A25C46C" w14:textId="15102EA3" w:rsidR="00644EFC" w:rsidRPr="00644EFC" w:rsidRDefault="00644EFC" w:rsidP="00644EFC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4C915813" w14:textId="77777777" w:rsidR="00644EFC" w:rsidRDefault="00644EFC">
    <w:pPr>
      <w:pStyle w:val="Footer"/>
    </w:pPr>
  </w:p>
  <w:p w14:paraId="426678F1" w14:textId="77777777" w:rsidR="00644EFC" w:rsidRDefault="00644E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6BD0A" w14:textId="77777777" w:rsidR="00A2680B" w:rsidRDefault="00A2680B" w:rsidP="00F225CF">
      <w:r>
        <w:separator/>
      </w:r>
    </w:p>
  </w:footnote>
  <w:footnote w:type="continuationSeparator" w:id="0">
    <w:p w14:paraId="2FD55BBA" w14:textId="77777777" w:rsidR="00A2680B" w:rsidRDefault="00A2680B" w:rsidP="00F2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F58E" w14:textId="77777777" w:rsidR="0067104F" w:rsidRPr="0067104F" w:rsidRDefault="0067104F" w:rsidP="00644EFC">
    <w:pPr>
      <w:pStyle w:val="Header"/>
      <w:jc w:val="center"/>
      <w:rPr>
        <w:b/>
        <w:color w:val="002060"/>
        <w:sz w:val="10"/>
        <w:szCs w:val="10"/>
      </w:rPr>
    </w:pPr>
  </w:p>
  <w:p w14:paraId="41A1FE05" w14:textId="259F749B" w:rsidR="00F225CF" w:rsidRPr="00644EFC" w:rsidRDefault="00E90729" w:rsidP="00644EFC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B418438" wp14:editId="059D51CC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EFC" w:rsidRPr="00644EFC">
      <w:rPr>
        <w:b/>
        <w:color w:val="002060"/>
        <w:sz w:val="72"/>
      </w:rPr>
      <w:t>Ratby Primary School</w:t>
    </w:r>
  </w:p>
  <w:p w14:paraId="3DA5886B" w14:textId="79ADC3AA" w:rsidR="00644EFC" w:rsidRDefault="00E90729" w:rsidP="00644EFC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="00644EFC"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45B79788" w14:textId="13861FCE" w:rsidR="00644EFC" w:rsidRPr="00E90729" w:rsidRDefault="00644EFC" w:rsidP="00644EFC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0F6FF1E" w14:textId="77777777" w:rsidR="005B600F" w:rsidRDefault="00E90729" w:rsidP="005B600F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</w:t>
    </w:r>
    <w:r w:rsidR="005B600F">
      <w:rPr>
        <w:rFonts w:asciiTheme="majorHAnsi" w:hAnsiTheme="majorHAnsi" w:cstheme="majorHAnsi"/>
        <w:b/>
        <w:color w:val="002060"/>
        <w:sz w:val="22"/>
      </w:rPr>
      <w:t xml:space="preserve">    </w:t>
    </w:r>
    <w:r w:rsidR="005B600F"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="005B600F"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 w:rsidR="005B600F">
      <w:rPr>
        <w:rFonts w:asciiTheme="majorHAnsi" w:hAnsiTheme="majorHAnsi" w:cstheme="majorHAnsi"/>
        <w:color w:val="002060"/>
        <w:sz w:val="22"/>
      </w:rPr>
      <w:t xml:space="preserve">  </w:t>
    </w:r>
  </w:p>
  <w:p w14:paraId="4EA6210D" w14:textId="750D75AC" w:rsidR="005B600F" w:rsidRDefault="005B600F" w:rsidP="005B600F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4BAE5A7C" w14:textId="041D3E98" w:rsidR="00644EFC" w:rsidRPr="002927E4" w:rsidRDefault="00644EFC" w:rsidP="005B600F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1"/>
      </w:rPr>
    </w:pPr>
    <w:r w:rsidRPr="002927E4">
      <w:rPr>
        <w:rFonts w:asciiTheme="majorHAnsi" w:hAnsiTheme="majorHAnsi" w:cstheme="majorHAnsi"/>
        <w:noProof/>
        <w:color w:val="002060"/>
        <w:sz w:val="21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8A496" wp14:editId="5DB1A574">
              <wp:simplePos x="0" y="0"/>
              <wp:positionH relativeFrom="column">
                <wp:posOffset>-113665</wp:posOffset>
              </wp:positionH>
              <wp:positionV relativeFrom="paragraph">
                <wp:posOffset>113030</wp:posOffset>
              </wp:positionV>
              <wp:extent cx="67056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F8F5AD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8.9pt" to="51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80F3B"/>
    <w:multiLevelType w:val="hybridMultilevel"/>
    <w:tmpl w:val="11CC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3319"/>
    <w:multiLevelType w:val="hybridMultilevel"/>
    <w:tmpl w:val="23A0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CF"/>
    <w:rsid w:val="0004560F"/>
    <w:rsid w:val="00072C68"/>
    <w:rsid w:val="000F4986"/>
    <w:rsid w:val="001B5E65"/>
    <w:rsid w:val="00233DBE"/>
    <w:rsid w:val="002927E4"/>
    <w:rsid w:val="00320A0E"/>
    <w:rsid w:val="00432D31"/>
    <w:rsid w:val="004F0ADD"/>
    <w:rsid w:val="004F24B2"/>
    <w:rsid w:val="00537BC2"/>
    <w:rsid w:val="005B600F"/>
    <w:rsid w:val="005C5063"/>
    <w:rsid w:val="005D4502"/>
    <w:rsid w:val="006232D2"/>
    <w:rsid w:val="00644EFC"/>
    <w:rsid w:val="0067104F"/>
    <w:rsid w:val="0068014E"/>
    <w:rsid w:val="006A1CE7"/>
    <w:rsid w:val="006D6316"/>
    <w:rsid w:val="007669FB"/>
    <w:rsid w:val="00800587"/>
    <w:rsid w:val="00803614"/>
    <w:rsid w:val="00842EFC"/>
    <w:rsid w:val="00844B16"/>
    <w:rsid w:val="0086293B"/>
    <w:rsid w:val="00883F5C"/>
    <w:rsid w:val="008C1C37"/>
    <w:rsid w:val="008E2B82"/>
    <w:rsid w:val="00902893"/>
    <w:rsid w:val="00942EAD"/>
    <w:rsid w:val="009E2013"/>
    <w:rsid w:val="00A2680B"/>
    <w:rsid w:val="00BF1A6D"/>
    <w:rsid w:val="00C07BE9"/>
    <w:rsid w:val="00C1385E"/>
    <w:rsid w:val="00C25DDB"/>
    <w:rsid w:val="00D1572E"/>
    <w:rsid w:val="00D341EA"/>
    <w:rsid w:val="00D41887"/>
    <w:rsid w:val="00D86D43"/>
    <w:rsid w:val="00DB00AD"/>
    <w:rsid w:val="00DF3769"/>
    <w:rsid w:val="00E62A1A"/>
    <w:rsid w:val="00E90729"/>
    <w:rsid w:val="00F225CF"/>
    <w:rsid w:val="00F4144F"/>
    <w:rsid w:val="00F45E14"/>
    <w:rsid w:val="00FD24C6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4AB6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CF"/>
  </w:style>
  <w:style w:type="paragraph" w:styleId="Footer">
    <w:name w:val="footer"/>
    <w:basedOn w:val="Normal"/>
    <w:link w:val="FooterChar"/>
    <w:uiPriority w:val="99"/>
    <w:unhideWhenUsed/>
    <w:rsid w:val="00F225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CF"/>
  </w:style>
  <w:style w:type="paragraph" w:styleId="ListParagraph">
    <w:name w:val="List Paragraph"/>
    <w:basedOn w:val="Normal"/>
    <w:uiPriority w:val="34"/>
    <w:qFormat/>
    <w:rsid w:val="00844B16"/>
    <w:pPr>
      <w:ind w:left="720"/>
      <w:contextualSpacing/>
    </w:pPr>
  </w:style>
  <w:style w:type="table" w:styleId="TableGrid">
    <w:name w:val="Table Grid"/>
    <w:basedOn w:val="TableNormal"/>
    <w:uiPriority w:val="39"/>
    <w:rsid w:val="0064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644E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44E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44EFC"/>
  </w:style>
  <w:style w:type="character" w:styleId="Strong">
    <w:name w:val="Strong"/>
    <w:basedOn w:val="DefaultParagraphFont"/>
    <w:uiPriority w:val="22"/>
    <w:qFormat/>
    <w:rsid w:val="00644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8036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036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3127F-2E6A-4C55-90B9-9CF1BF35EF31}">
  <ds:schemaRefs>
    <ds:schemaRef ds:uri="9cc22b87-2346-4de0-b904-6e681334ce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fe5f8f0-9195-46be-8f24-21b22b3c47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E494D9-0D13-40C2-B047-695C36FF5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04A94-5430-4E42-A04A-DFF4DB446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Josephine Fitzjohn</cp:lastModifiedBy>
  <cp:revision>2</cp:revision>
  <cp:lastPrinted>2022-10-31T14:44:00Z</cp:lastPrinted>
  <dcterms:created xsi:type="dcterms:W3CDTF">2022-11-01T11:28:00Z</dcterms:created>
  <dcterms:modified xsi:type="dcterms:W3CDTF">2022-11-01T11:28:00Z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MediaServiceImageTags">
    <vt:lpwstr/>
  </property>
</Properties>
</file>