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DD234" w14:textId="44ED6B23" w:rsidR="007B53F0" w:rsidRPr="0073402B" w:rsidRDefault="008816C5" w:rsidP="0092689E">
      <w:pPr>
        <w:ind w:left="7200"/>
        <w:jc w:val="both"/>
        <w:rPr>
          <w:rFonts w:asciiTheme="majorHAnsi" w:hAnsiTheme="majorHAnsi" w:cstheme="majorHAnsi"/>
          <w:bCs/>
        </w:rPr>
      </w:pPr>
      <w:bookmarkStart w:id="0" w:name="_GoBack"/>
      <w:bookmarkEnd w:id="0"/>
      <w:r>
        <w:rPr>
          <w:rFonts w:asciiTheme="majorHAnsi" w:hAnsiTheme="majorHAnsi" w:cstheme="majorHAnsi"/>
          <w:bCs/>
        </w:rPr>
        <w:t>Tuesday 25th</w:t>
      </w:r>
      <w:r w:rsidR="0073402B">
        <w:rPr>
          <w:rFonts w:asciiTheme="majorHAnsi" w:hAnsiTheme="majorHAnsi" w:cstheme="majorHAnsi"/>
          <w:bCs/>
        </w:rPr>
        <w:t xml:space="preserve"> October, 2022</w:t>
      </w:r>
    </w:p>
    <w:p w14:paraId="0040B2F1" w14:textId="77777777" w:rsidR="00F85307" w:rsidRPr="0073402B" w:rsidRDefault="00F85307" w:rsidP="0092689E">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Dear Parents and Carers,</w:t>
      </w:r>
    </w:p>
    <w:p w14:paraId="1FC5B9F8" w14:textId="77777777" w:rsidR="0092689E" w:rsidRPr="0073402B" w:rsidRDefault="0092689E" w:rsidP="0092689E">
      <w:pPr>
        <w:autoSpaceDE w:val="0"/>
        <w:autoSpaceDN w:val="0"/>
        <w:adjustRightInd w:val="0"/>
        <w:jc w:val="both"/>
        <w:rPr>
          <w:rFonts w:asciiTheme="majorHAnsi" w:hAnsiTheme="majorHAnsi" w:cstheme="majorHAnsi"/>
          <w:b/>
          <w:color w:val="000000" w:themeColor="text1"/>
          <w:u w:val="single"/>
        </w:rPr>
      </w:pPr>
    </w:p>
    <w:p w14:paraId="3E08A77D" w14:textId="3E724EFD" w:rsidR="0023727C" w:rsidRPr="0073402B" w:rsidRDefault="008A197F" w:rsidP="008A197F">
      <w:pPr>
        <w:pStyle w:val="Default"/>
        <w:rPr>
          <w:rFonts w:asciiTheme="majorHAnsi" w:hAnsiTheme="majorHAnsi" w:cstheme="majorHAnsi"/>
        </w:rPr>
      </w:pPr>
      <w:r w:rsidRPr="0073402B">
        <w:rPr>
          <w:rFonts w:asciiTheme="majorHAnsi" w:hAnsiTheme="majorHAnsi" w:cstheme="majorHAnsi"/>
        </w:rPr>
        <w:t xml:space="preserve">At </w:t>
      </w:r>
      <w:r w:rsidRPr="0073402B">
        <w:rPr>
          <w:rFonts w:asciiTheme="majorHAnsi" w:hAnsiTheme="majorHAnsi" w:cstheme="majorHAnsi"/>
          <w:color w:val="auto"/>
        </w:rPr>
        <w:t xml:space="preserve">Ratby Primary School, </w:t>
      </w:r>
      <w:r w:rsidRPr="0073402B">
        <w:rPr>
          <w:rFonts w:asciiTheme="majorHAnsi" w:hAnsiTheme="majorHAnsi" w:cstheme="majorHAnsi"/>
        </w:rPr>
        <w:t xml:space="preserve">we are committed to providing all pupils with a well-planned Personal, Social, Health, </w:t>
      </w:r>
      <w:r w:rsidR="0073402B">
        <w:rPr>
          <w:rFonts w:asciiTheme="majorHAnsi" w:hAnsiTheme="majorHAnsi" w:cstheme="majorHAnsi"/>
        </w:rPr>
        <w:t xml:space="preserve">Economic </w:t>
      </w:r>
      <w:r w:rsidRPr="0073402B">
        <w:rPr>
          <w:rFonts w:asciiTheme="majorHAnsi" w:hAnsiTheme="majorHAnsi" w:cstheme="majorHAnsi"/>
        </w:rPr>
        <w:t xml:space="preserve">(PSHE) </w:t>
      </w:r>
      <w:r w:rsidR="0073402B">
        <w:rPr>
          <w:rFonts w:asciiTheme="majorHAnsi" w:hAnsiTheme="majorHAnsi" w:cstheme="majorHAnsi"/>
        </w:rPr>
        <w:t xml:space="preserve">and Relationship and Sex Education (RSE) </w:t>
      </w:r>
      <w:r w:rsidRPr="0073402B">
        <w:rPr>
          <w:rFonts w:asciiTheme="majorHAnsi" w:hAnsiTheme="majorHAnsi" w:cstheme="majorHAnsi"/>
        </w:rPr>
        <w:t xml:space="preserve">programme to enable them </w:t>
      </w:r>
      <w:r w:rsidR="0023727C" w:rsidRPr="0073402B">
        <w:rPr>
          <w:rFonts w:asciiTheme="majorHAnsi" w:hAnsiTheme="majorHAnsi" w:cstheme="majorHAnsi"/>
        </w:rPr>
        <w:t xml:space="preserve">all </w:t>
      </w:r>
      <w:r w:rsidRPr="0073402B">
        <w:rPr>
          <w:rFonts w:asciiTheme="majorHAnsi" w:hAnsiTheme="majorHAnsi" w:cstheme="majorHAnsi"/>
        </w:rPr>
        <w:t xml:space="preserve">to acquire the knowledge, understanding, skills and strategies they need to </w:t>
      </w:r>
      <w:r w:rsidR="0023727C" w:rsidRPr="0073402B">
        <w:rPr>
          <w:rFonts w:asciiTheme="majorHAnsi" w:hAnsiTheme="majorHAnsi" w:cstheme="majorHAnsi"/>
        </w:rPr>
        <w:t>develop</w:t>
      </w:r>
      <w:r w:rsidR="0073402B">
        <w:rPr>
          <w:rFonts w:asciiTheme="majorHAnsi" w:hAnsiTheme="majorHAnsi" w:cstheme="majorHAnsi"/>
        </w:rPr>
        <w:t xml:space="preserve"> </w:t>
      </w:r>
      <w:r w:rsidR="0023727C" w:rsidRPr="0073402B">
        <w:rPr>
          <w:rFonts w:asciiTheme="majorHAnsi" w:hAnsiTheme="majorHAnsi" w:cstheme="majorHAnsi"/>
        </w:rPr>
        <w:t>in life.</w:t>
      </w:r>
    </w:p>
    <w:p w14:paraId="5525BB8B" w14:textId="77777777" w:rsidR="0023727C" w:rsidRPr="0073402B" w:rsidRDefault="0023727C" w:rsidP="008A197F">
      <w:pPr>
        <w:pStyle w:val="Default"/>
        <w:rPr>
          <w:rFonts w:asciiTheme="majorHAnsi" w:hAnsiTheme="majorHAnsi" w:cstheme="majorHAnsi"/>
        </w:rPr>
      </w:pPr>
    </w:p>
    <w:p w14:paraId="2026607C" w14:textId="25EABE42" w:rsidR="000D23C0" w:rsidRPr="0073402B" w:rsidRDefault="0023727C" w:rsidP="0092689E">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b/>
          <w:color w:val="000000" w:themeColor="text1"/>
          <w:u w:val="single"/>
        </w:rPr>
        <w:t xml:space="preserve">What is </w:t>
      </w:r>
      <w:r w:rsidR="00562091" w:rsidRPr="0073402B">
        <w:rPr>
          <w:rFonts w:asciiTheme="majorHAnsi" w:hAnsiTheme="majorHAnsi" w:cstheme="majorHAnsi"/>
          <w:b/>
          <w:color w:val="000000" w:themeColor="text1"/>
          <w:u w:val="single"/>
        </w:rPr>
        <w:t>PSHE and Relationship E</w:t>
      </w:r>
      <w:r w:rsidR="000D23C0" w:rsidRPr="0073402B">
        <w:rPr>
          <w:rFonts w:asciiTheme="majorHAnsi" w:hAnsiTheme="majorHAnsi" w:cstheme="majorHAnsi"/>
          <w:b/>
          <w:color w:val="000000" w:themeColor="text1"/>
          <w:u w:val="single"/>
        </w:rPr>
        <w:t>ducation</w:t>
      </w:r>
      <w:r w:rsidRPr="0073402B">
        <w:rPr>
          <w:rFonts w:asciiTheme="majorHAnsi" w:hAnsiTheme="majorHAnsi" w:cstheme="majorHAnsi"/>
          <w:b/>
          <w:color w:val="000000" w:themeColor="text1"/>
          <w:u w:val="single"/>
        </w:rPr>
        <w:t>?</w:t>
      </w:r>
    </w:p>
    <w:p w14:paraId="0E144994" w14:textId="2E2A9AAD" w:rsidR="0073402B" w:rsidRPr="0073402B" w:rsidRDefault="00931E23" w:rsidP="0073402B">
      <w:pPr>
        <w:autoSpaceDE w:val="0"/>
        <w:autoSpaceDN w:val="0"/>
        <w:adjustRightInd w:val="0"/>
        <w:jc w:val="both"/>
        <w:rPr>
          <w:rFonts w:asciiTheme="majorHAnsi" w:hAnsiTheme="majorHAnsi" w:cstheme="majorHAnsi"/>
        </w:rPr>
      </w:pPr>
      <w:r w:rsidRPr="0073402B">
        <w:rPr>
          <w:rFonts w:asciiTheme="majorHAnsi" w:hAnsiTheme="majorHAnsi" w:cstheme="majorHAnsi"/>
          <w:color w:val="000000" w:themeColor="text1"/>
        </w:rPr>
        <w:t xml:space="preserve">Whilst </w:t>
      </w:r>
      <w:r w:rsidR="00F65147" w:rsidRPr="0073402B">
        <w:rPr>
          <w:rFonts w:asciiTheme="majorHAnsi" w:hAnsiTheme="majorHAnsi" w:cstheme="majorHAnsi"/>
          <w:color w:val="000000" w:themeColor="text1"/>
        </w:rPr>
        <w:t xml:space="preserve">PSHE </w:t>
      </w:r>
      <w:r w:rsidR="000D23C0" w:rsidRPr="0073402B">
        <w:rPr>
          <w:rFonts w:asciiTheme="majorHAnsi" w:hAnsiTheme="majorHAnsi" w:cstheme="majorHAnsi"/>
          <w:color w:val="000000" w:themeColor="text1"/>
        </w:rPr>
        <w:t xml:space="preserve">(personal, social, health and economic) </w:t>
      </w:r>
      <w:r w:rsidR="00F65147" w:rsidRPr="0073402B">
        <w:rPr>
          <w:rFonts w:asciiTheme="majorHAnsi" w:hAnsiTheme="majorHAnsi" w:cstheme="majorHAnsi"/>
          <w:color w:val="000000" w:themeColor="text1"/>
        </w:rPr>
        <w:t>as a whole subject is not currently a statutory</w:t>
      </w:r>
      <w:r w:rsidRPr="0073402B">
        <w:rPr>
          <w:rFonts w:asciiTheme="majorHAnsi" w:hAnsiTheme="majorHAnsi" w:cstheme="majorHAnsi"/>
          <w:color w:val="000000" w:themeColor="text1"/>
        </w:rPr>
        <w:t xml:space="preserve"> part of the curriculum, </w:t>
      </w:r>
      <w:r w:rsidR="00F65147" w:rsidRPr="0073402B">
        <w:rPr>
          <w:rFonts w:asciiTheme="majorHAnsi" w:hAnsiTheme="majorHAnsi" w:cstheme="majorHAnsi"/>
          <w:color w:val="000000" w:themeColor="text1"/>
        </w:rPr>
        <w:t xml:space="preserve">all </w:t>
      </w:r>
      <w:r w:rsidR="000D23C0" w:rsidRPr="0073402B">
        <w:rPr>
          <w:rFonts w:asciiTheme="majorHAnsi" w:hAnsiTheme="majorHAnsi" w:cstheme="majorHAnsi"/>
          <w:color w:val="000000" w:themeColor="text1"/>
        </w:rPr>
        <w:t>good schools including ours</w:t>
      </w:r>
      <w:r w:rsidR="00F65147" w:rsidRPr="0073402B">
        <w:rPr>
          <w:rFonts w:asciiTheme="majorHAnsi" w:hAnsiTheme="majorHAnsi" w:cstheme="majorHAnsi"/>
          <w:color w:val="000000" w:themeColor="text1"/>
        </w:rPr>
        <w:t xml:space="preserve"> endeavour to teach children from a young age about the values, social and life skills</w:t>
      </w:r>
      <w:r w:rsidR="00E43366" w:rsidRPr="0073402B">
        <w:rPr>
          <w:rFonts w:asciiTheme="majorHAnsi" w:hAnsiTheme="majorHAnsi" w:cstheme="majorHAnsi"/>
          <w:color w:val="000000" w:themeColor="text1"/>
        </w:rPr>
        <w:t xml:space="preserve"> need</w:t>
      </w:r>
      <w:r w:rsidR="0053333C" w:rsidRPr="0073402B">
        <w:rPr>
          <w:rFonts w:asciiTheme="majorHAnsi" w:hAnsiTheme="majorHAnsi" w:cstheme="majorHAnsi"/>
          <w:color w:val="000000" w:themeColor="text1"/>
        </w:rPr>
        <w:t>ed</w:t>
      </w:r>
      <w:r w:rsidRPr="0073402B">
        <w:rPr>
          <w:rFonts w:asciiTheme="majorHAnsi" w:hAnsiTheme="majorHAnsi" w:cstheme="majorHAnsi"/>
          <w:color w:val="000000" w:themeColor="text1"/>
        </w:rPr>
        <w:t xml:space="preserve"> to enable them</w:t>
      </w:r>
      <w:r w:rsidR="00E43366" w:rsidRPr="0073402B">
        <w:rPr>
          <w:rFonts w:asciiTheme="majorHAnsi" w:hAnsiTheme="majorHAnsi" w:cstheme="majorHAnsi"/>
          <w:color w:val="000000" w:themeColor="text1"/>
        </w:rPr>
        <w:t xml:space="preserve"> to develop into responsible adults</w:t>
      </w:r>
      <w:r w:rsidR="00F65147" w:rsidRPr="0073402B">
        <w:rPr>
          <w:rFonts w:asciiTheme="majorHAnsi" w:hAnsiTheme="majorHAnsi" w:cstheme="majorHAnsi"/>
          <w:color w:val="000000" w:themeColor="text1"/>
        </w:rPr>
        <w:t xml:space="preserve">.  </w:t>
      </w:r>
      <w:r w:rsidR="0023727C" w:rsidRPr="0073402B">
        <w:rPr>
          <w:rFonts w:asciiTheme="majorHAnsi" w:hAnsiTheme="majorHAnsi" w:cstheme="majorHAnsi"/>
          <w:color w:val="000000" w:themeColor="text1"/>
        </w:rPr>
        <w:t xml:space="preserve">There are three strands which are taught </w:t>
      </w:r>
      <w:r w:rsidRPr="0073402B">
        <w:rPr>
          <w:rFonts w:asciiTheme="majorHAnsi" w:hAnsiTheme="majorHAnsi" w:cstheme="majorHAnsi"/>
          <w:color w:val="000000" w:themeColor="text1"/>
        </w:rPr>
        <w:t xml:space="preserve">as part of PSHE </w:t>
      </w:r>
      <w:r w:rsidR="0023727C" w:rsidRPr="0073402B">
        <w:rPr>
          <w:rFonts w:asciiTheme="majorHAnsi" w:hAnsiTheme="majorHAnsi" w:cstheme="majorHAnsi"/>
          <w:color w:val="000000" w:themeColor="text1"/>
        </w:rPr>
        <w:t xml:space="preserve">in schools; Living in the Wider World, Health and Wellbeing and Relationships. </w:t>
      </w:r>
      <w:r w:rsidR="0073402B">
        <w:rPr>
          <w:rFonts w:asciiTheme="majorHAnsi" w:hAnsiTheme="majorHAnsi" w:cstheme="majorHAnsi"/>
          <w:color w:val="000000" w:themeColor="text1"/>
        </w:rPr>
        <w:t>A</w:t>
      </w:r>
      <w:r w:rsidR="006752CD" w:rsidRPr="0073402B">
        <w:rPr>
          <w:rFonts w:asciiTheme="majorHAnsi" w:hAnsiTheme="majorHAnsi" w:cstheme="majorHAnsi"/>
          <w:color w:val="000000" w:themeColor="text1"/>
        </w:rPr>
        <w:t>s of September 2021</w:t>
      </w:r>
      <w:r w:rsidR="0023727C" w:rsidRPr="0073402B">
        <w:rPr>
          <w:rFonts w:asciiTheme="majorHAnsi" w:hAnsiTheme="majorHAnsi" w:cstheme="majorHAnsi"/>
          <w:color w:val="000000" w:themeColor="text1"/>
        </w:rPr>
        <w:t xml:space="preserve">, </w:t>
      </w:r>
      <w:r w:rsidR="0023727C" w:rsidRPr="0073402B">
        <w:rPr>
          <w:rFonts w:asciiTheme="majorHAnsi" w:hAnsiTheme="majorHAnsi" w:cstheme="majorHAnsi"/>
          <w:b/>
          <w:color w:val="000000" w:themeColor="text1"/>
        </w:rPr>
        <w:t>Relationship</w:t>
      </w:r>
      <w:r w:rsidRPr="0073402B">
        <w:rPr>
          <w:rFonts w:asciiTheme="majorHAnsi" w:hAnsiTheme="majorHAnsi" w:cstheme="majorHAnsi"/>
          <w:b/>
          <w:color w:val="000000" w:themeColor="text1"/>
        </w:rPr>
        <w:t xml:space="preserve">s or Relationship </w:t>
      </w:r>
      <w:r w:rsidR="0023727C" w:rsidRPr="0073402B">
        <w:rPr>
          <w:rFonts w:asciiTheme="majorHAnsi" w:hAnsiTheme="majorHAnsi" w:cstheme="majorHAnsi"/>
          <w:b/>
          <w:color w:val="000000" w:themeColor="text1"/>
        </w:rPr>
        <w:t xml:space="preserve">Education has </w:t>
      </w:r>
      <w:r w:rsidR="00F65147" w:rsidRPr="0073402B">
        <w:rPr>
          <w:rFonts w:asciiTheme="majorHAnsi" w:hAnsiTheme="majorHAnsi" w:cstheme="majorHAnsi"/>
          <w:b/>
          <w:color w:val="000000" w:themeColor="text1"/>
        </w:rPr>
        <w:t>become statut</w:t>
      </w:r>
      <w:r w:rsidR="006752CD" w:rsidRPr="0073402B">
        <w:rPr>
          <w:rFonts w:asciiTheme="majorHAnsi" w:hAnsiTheme="majorHAnsi" w:cstheme="majorHAnsi"/>
          <w:b/>
          <w:color w:val="000000" w:themeColor="text1"/>
        </w:rPr>
        <w:t>ory in primary schools</w:t>
      </w:r>
      <w:r w:rsidR="006752CD" w:rsidRPr="0073402B">
        <w:rPr>
          <w:rFonts w:asciiTheme="majorHAnsi" w:hAnsiTheme="majorHAnsi" w:cstheme="majorHAnsi"/>
          <w:color w:val="000000" w:themeColor="text1"/>
        </w:rPr>
        <w:t xml:space="preserve">. </w:t>
      </w:r>
      <w:r w:rsidR="0053333C" w:rsidRPr="0073402B">
        <w:rPr>
          <w:rFonts w:asciiTheme="majorHAnsi" w:hAnsiTheme="majorHAnsi" w:cstheme="majorHAnsi"/>
          <w:color w:val="000000" w:themeColor="text1"/>
        </w:rPr>
        <w:t xml:space="preserve">This means that all schools </w:t>
      </w:r>
      <w:r w:rsidR="00E43366" w:rsidRPr="0073402B">
        <w:rPr>
          <w:rFonts w:asciiTheme="majorHAnsi" w:hAnsiTheme="majorHAnsi" w:cstheme="majorHAnsi"/>
          <w:color w:val="000000" w:themeColor="text1"/>
        </w:rPr>
        <w:t>have to teach its content.</w:t>
      </w:r>
      <w:r w:rsidR="000D23C0" w:rsidRPr="0073402B">
        <w:rPr>
          <w:rFonts w:asciiTheme="majorHAnsi" w:hAnsiTheme="majorHAnsi" w:cstheme="majorHAnsi"/>
          <w:color w:val="000000" w:themeColor="text1"/>
        </w:rPr>
        <w:t xml:space="preserve"> </w:t>
      </w:r>
      <w:r w:rsidR="0073402B">
        <w:rPr>
          <w:rFonts w:asciiTheme="majorHAnsi" w:hAnsiTheme="majorHAnsi" w:cstheme="majorHAnsi"/>
          <w:color w:val="000000" w:themeColor="text1"/>
        </w:rPr>
        <w:t>I</w:t>
      </w:r>
      <w:r w:rsidR="0073402B" w:rsidRPr="0073402B">
        <w:rPr>
          <w:rFonts w:asciiTheme="majorHAnsi" w:hAnsiTheme="majorHAnsi" w:cstheme="majorHAnsi"/>
        </w:rPr>
        <w:t>t is considered really good practice to review a school’s provision periodically to ensure the lessons you provide meet the needs of the children you te</w:t>
      </w:r>
      <w:r w:rsidR="0073402B">
        <w:rPr>
          <w:rFonts w:asciiTheme="majorHAnsi" w:hAnsiTheme="majorHAnsi" w:cstheme="majorHAnsi"/>
        </w:rPr>
        <w:t>ach and the changes in society</w:t>
      </w:r>
      <w:r w:rsidR="005556C4">
        <w:rPr>
          <w:rFonts w:asciiTheme="majorHAnsi" w:hAnsiTheme="majorHAnsi" w:cstheme="majorHAnsi"/>
        </w:rPr>
        <w:t xml:space="preserve">. This has just been </w:t>
      </w:r>
      <w:r w:rsidR="0073402B">
        <w:rPr>
          <w:rFonts w:asciiTheme="majorHAnsi" w:hAnsiTheme="majorHAnsi" w:cstheme="majorHAnsi"/>
        </w:rPr>
        <w:t>undertaken</w:t>
      </w:r>
      <w:r w:rsidR="005556C4">
        <w:rPr>
          <w:rFonts w:asciiTheme="majorHAnsi" w:hAnsiTheme="majorHAnsi" w:cstheme="majorHAnsi"/>
        </w:rPr>
        <w:t xml:space="preserve"> in our school</w:t>
      </w:r>
      <w:r w:rsidR="0073402B">
        <w:rPr>
          <w:rFonts w:asciiTheme="majorHAnsi" w:hAnsiTheme="majorHAnsi" w:cstheme="majorHAnsi"/>
        </w:rPr>
        <w:t xml:space="preserve">. </w:t>
      </w:r>
    </w:p>
    <w:p w14:paraId="0250B6C4" w14:textId="6D803A91" w:rsidR="00562091" w:rsidRPr="0073402B" w:rsidRDefault="00562091" w:rsidP="0092689E">
      <w:pPr>
        <w:autoSpaceDE w:val="0"/>
        <w:autoSpaceDN w:val="0"/>
        <w:adjustRightInd w:val="0"/>
        <w:jc w:val="both"/>
        <w:rPr>
          <w:rFonts w:asciiTheme="majorHAnsi" w:hAnsiTheme="majorHAnsi" w:cstheme="majorHAnsi"/>
          <w:color w:val="000000" w:themeColor="text1"/>
        </w:rPr>
      </w:pPr>
    </w:p>
    <w:p w14:paraId="078BEC24" w14:textId="1000690A" w:rsidR="00562091" w:rsidRPr="0073402B" w:rsidRDefault="005556C4" w:rsidP="00562091">
      <w:pPr>
        <w:autoSpaceDE w:val="0"/>
        <w:autoSpaceDN w:val="0"/>
        <w:adjustRightInd w:val="0"/>
        <w:jc w:val="both"/>
        <w:rPr>
          <w:rFonts w:asciiTheme="majorHAnsi" w:hAnsiTheme="majorHAnsi" w:cstheme="majorHAnsi"/>
          <w:color w:val="000000" w:themeColor="text1"/>
        </w:rPr>
      </w:pPr>
      <w:r>
        <w:rPr>
          <w:rFonts w:asciiTheme="majorHAnsi" w:hAnsiTheme="majorHAnsi" w:cstheme="majorHAnsi"/>
          <w:color w:val="000000" w:themeColor="text1"/>
        </w:rPr>
        <w:t xml:space="preserve">So </w:t>
      </w:r>
      <w:r w:rsidR="00D84467">
        <w:rPr>
          <w:rFonts w:asciiTheme="majorHAnsi" w:hAnsiTheme="majorHAnsi" w:cstheme="majorHAnsi"/>
          <w:color w:val="000000" w:themeColor="text1"/>
        </w:rPr>
        <w:t>in</w:t>
      </w:r>
      <w:r w:rsidR="0073402B">
        <w:rPr>
          <w:rFonts w:asciiTheme="majorHAnsi" w:hAnsiTheme="majorHAnsi" w:cstheme="majorHAnsi"/>
          <w:color w:val="000000" w:themeColor="text1"/>
        </w:rPr>
        <w:t xml:space="preserve"> essence, </w:t>
      </w:r>
      <w:r w:rsidR="00562091" w:rsidRPr="0073402B">
        <w:rPr>
          <w:rFonts w:asciiTheme="majorHAnsi" w:hAnsiTheme="majorHAnsi" w:cstheme="majorHAnsi"/>
          <w:b/>
          <w:color w:val="000000" w:themeColor="text1"/>
        </w:rPr>
        <w:t>PSHE and Relationship Education</w:t>
      </w:r>
      <w:r w:rsidR="004E522A">
        <w:rPr>
          <w:rFonts w:asciiTheme="majorHAnsi" w:hAnsiTheme="majorHAnsi" w:cstheme="majorHAnsi"/>
          <w:color w:val="000000" w:themeColor="text1"/>
        </w:rPr>
        <w:t xml:space="preserve"> will form </w:t>
      </w:r>
      <w:r w:rsidR="00562091" w:rsidRPr="0073402B">
        <w:rPr>
          <w:rFonts w:asciiTheme="majorHAnsi" w:hAnsiTheme="majorHAnsi" w:cstheme="majorHAnsi"/>
          <w:color w:val="000000" w:themeColor="text1"/>
        </w:rPr>
        <w:t xml:space="preserve">part of children’s learning about the world around them and how they interact with others.  Like all areas of the curriculum, it will be taught objectively, without bias. </w:t>
      </w:r>
    </w:p>
    <w:p w14:paraId="1DEED202" w14:textId="77777777" w:rsidR="00562091" w:rsidRPr="0073402B" w:rsidRDefault="00562091" w:rsidP="00562091">
      <w:pPr>
        <w:autoSpaceDE w:val="0"/>
        <w:autoSpaceDN w:val="0"/>
        <w:adjustRightInd w:val="0"/>
        <w:jc w:val="both"/>
        <w:rPr>
          <w:rFonts w:asciiTheme="majorHAnsi" w:hAnsiTheme="majorHAnsi" w:cstheme="majorHAnsi"/>
          <w:b/>
          <w:color w:val="000000" w:themeColor="text1"/>
        </w:rPr>
      </w:pPr>
    </w:p>
    <w:p w14:paraId="6DFB61A7" w14:textId="77777777" w:rsidR="00562091" w:rsidRPr="0073402B" w:rsidRDefault="00562091" w:rsidP="00562091">
      <w:pPr>
        <w:autoSpaceDE w:val="0"/>
        <w:autoSpaceDN w:val="0"/>
        <w:adjustRightInd w:val="0"/>
        <w:jc w:val="both"/>
        <w:rPr>
          <w:rFonts w:asciiTheme="majorHAnsi" w:hAnsiTheme="majorHAnsi" w:cstheme="majorHAnsi"/>
          <w:b/>
          <w:color w:val="000000" w:themeColor="text1"/>
        </w:rPr>
      </w:pPr>
      <w:r w:rsidRPr="0073402B">
        <w:rPr>
          <w:rFonts w:asciiTheme="majorHAnsi" w:hAnsiTheme="majorHAnsi" w:cstheme="majorHAnsi"/>
          <w:b/>
          <w:color w:val="000000" w:themeColor="text1"/>
        </w:rPr>
        <w:t>In early years, children are taught to:</w:t>
      </w:r>
    </w:p>
    <w:p w14:paraId="5FDE3615" w14:textId="77777777" w:rsidR="00562091" w:rsidRPr="0073402B" w:rsidRDefault="00562091" w:rsidP="00562091">
      <w:pPr>
        <w:pStyle w:val="ListParagraph"/>
        <w:numPr>
          <w:ilvl w:val="0"/>
          <w:numId w:val="9"/>
        </w:numPr>
        <w:autoSpaceDE w:val="0"/>
        <w:autoSpaceDN w:val="0"/>
        <w:adjustRightInd w:val="0"/>
        <w:jc w:val="both"/>
        <w:rPr>
          <w:rFonts w:asciiTheme="majorHAnsi" w:hAnsiTheme="majorHAnsi" w:cstheme="majorHAnsi"/>
        </w:rPr>
      </w:pPr>
      <w:r w:rsidRPr="0073402B">
        <w:rPr>
          <w:rFonts w:asciiTheme="majorHAnsi" w:hAnsiTheme="majorHAnsi" w:cstheme="majorHAnsi"/>
          <w:color w:val="000000" w:themeColor="text1"/>
        </w:rPr>
        <w:t>Talk to help work out problems and b</w:t>
      </w:r>
      <w:r w:rsidRPr="0073402B">
        <w:rPr>
          <w:rFonts w:asciiTheme="majorHAnsi" w:hAnsiTheme="majorHAnsi" w:cstheme="majorHAnsi"/>
          <w:color w:val="231F20"/>
          <w:spacing w:val="-1"/>
        </w:rPr>
        <w:t>uild</w:t>
      </w:r>
      <w:r w:rsidRPr="0073402B">
        <w:rPr>
          <w:rFonts w:asciiTheme="majorHAnsi" w:hAnsiTheme="majorHAnsi" w:cstheme="majorHAnsi"/>
          <w:color w:val="231F20"/>
          <w:spacing w:val="-10"/>
        </w:rPr>
        <w:t xml:space="preserve"> </w:t>
      </w:r>
      <w:r w:rsidRPr="0073402B">
        <w:rPr>
          <w:rFonts w:asciiTheme="majorHAnsi" w:hAnsiTheme="majorHAnsi" w:cstheme="majorHAnsi"/>
          <w:color w:val="231F20"/>
          <w:spacing w:val="-1"/>
        </w:rPr>
        <w:t>constructive</w:t>
      </w:r>
      <w:r w:rsidRPr="0073402B">
        <w:rPr>
          <w:rFonts w:asciiTheme="majorHAnsi" w:hAnsiTheme="majorHAnsi" w:cstheme="majorHAnsi"/>
          <w:color w:val="231F20"/>
          <w:spacing w:val="-10"/>
        </w:rPr>
        <w:t xml:space="preserve"> </w:t>
      </w:r>
      <w:r w:rsidRPr="0073402B">
        <w:rPr>
          <w:rFonts w:asciiTheme="majorHAnsi" w:hAnsiTheme="majorHAnsi" w:cstheme="majorHAnsi"/>
          <w:color w:val="231F20"/>
        </w:rPr>
        <w:t>and</w:t>
      </w:r>
      <w:r w:rsidRPr="0073402B">
        <w:rPr>
          <w:rFonts w:asciiTheme="majorHAnsi" w:hAnsiTheme="majorHAnsi" w:cstheme="majorHAnsi"/>
          <w:color w:val="231F20"/>
          <w:spacing w:val="-10"/>
        </w:rPr>
        <w:t xml:space="preserve"> </w:t>
      </w:r>
      <w:r w:rsidRPr="0073402B">
        <w:rPr>
          <w:rFonts w:asciiTheme="majorHAnsi" w:hAnsiTheme="majorHAnsi" w:cstheme="majorHAnsi"/>
          <w:color w:val="231F20"/>
        </w:rPr>
        <w:t>respectful</w:t>
      </w:r>
      <w:r w:rsidRPr="0073402B">
        <w:rPr>
          <w:rFonts w:asciiTheme="majorHAnsi" w:hAnsiTheme="majorHAnsi" w:cstheme="majorHAnsi"/>
          <w:color w:val="231F20"/>
          <w:spacing w:val="-10"/>
        </w:rPr>
        <w:t xml:space="preserve"> </w:t>
      </w:r>
      <w:r w:rsidRPr="0073402B">
        <w:rPr>
          <w:rFonts w:asciiTheme="majorHAnsi" w:hAnsiTheme="majorHAnsi" w:cstheme="majorHAnsi"/>
          <w:color w:val="231F20"/>
        </w:rPr>
        <w:t>relationships.</w:t>
      </w:r>
    </w:p>
    <w:p w14:paraId="6ACDAB8D" w14:textId="77777777" w:rsidR="00562091" w:rsidRPr="0073402B" w:rsidRDefault="00562091" w:rsidP="00562091">
      <w:pPr>
        <w:pStyle w:val="ListParagraph"/>
        <w:numPr>
          <w:ilvl w:val="0"/>
          <w:numId w:val="9"/>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231F20"/>
        </w:rPr>
        <w:t>D</w:t>
      </w:r>
      <w:r w:rsidRPr="0073402B">
        <w:rPr>
          <w:rFonts w:asciiTheme="majorHAnsi" w:hAnsiTheme="majorHAnsi" w:cstheme="majorHAnsi"/>
          <w:color w:val="000000" w:themeColor="text1"/>
        </w:rPr>
        <w:t>evelop an awareness of similarities and differences in people and value themselves</w:t>
      </w:r>
    </w:p>
    <w:p w14:paraId="6F3B3DF3" w14:textId="6F9C2EF2" w:rsidR="00562091" w:rsidRPr="0073402B" w:rsidRDefault="00562091" w:rsidP="00562091">
      <w:pPr>
        <w:pStyle w:val="TableParagraph"/>
        <w:numPr>
          <w:ilvl w:val="0"/>
          <w:numId w:val="9"/>
        </w:numPr>
        <w:tabs>
          <w:tab w:val="left" w:pos="284"/>
        </w:tabs>
        <w:spacing w:before="100" w:beforeAutospacing="1"/>
        <w:rPr>
          <w:rFonts w:asciiTheme="majorHAnsi" w:hAnsiTheme="majorHAnsi" w:cstheme="majorHAnsi"/>
          <w:sz w:val="24"/>
          <w:szCs w:val="24"/>
        </w:rPr>
      </w:pPr>
      <w:r w:rsidRPr="0073402B">
        <w:rPr>
          <w:rFonts w:asciiTheme="majorHAnsi" w:hAnsiTheme="majorHAnsi" w:cstheme="majorHAnsi"/>
          <w:color w:val="231F20"/>
          <w:spacing w:val="-1"/>
          <w:sz w:val="24"/>
          <w:szCs w:val="24"/>
        </w:rPr>
        <w:t>Express</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pacing w:val="-1"/>
          <w:sz w:val="24"/>
          <w:szCs w:val="24"/>
        </w:rPr>
        <w:t>their</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pacing w:val="-1"/>
          <w:sz w:val="24"/>
          <w:szCs w:val="24"/>
        </w:rPr>
        <w:t>feelings (</w:t>
      </w:r>
      <w:r w:rsidRPr="0073402B">
        <w:rPr>
          <w:rFonts w:asciiTheme="majorHAnsi" w:hAnsiTheme="majorHAnsi" w:cstheme="majorHAnsi"/>
          <w:color w:val="231F20"/>
          <w:sz w:val="24"/>
          <w:szCs w:val="24"/>
        </w:rPr>
        <w:t>socially</w:t>
      </w:r>
      <w:r w:rsidRPr="0073402B">
        <w:rPr>
          <w:rFonts w:asciiTheme="majorHAnsi" w:hAnsiTheme="majorHAnsi" w:cstheme="majorHAnsi"/>
          <w:color w:val="231F20"/>
          <w:spacing w:val="-10"/>
          <w:sz w:val="24"/>
          <w:szCs w:val="24"/>
        </w:rPr>
        <w:t xml:space="preserve"> </w:t>
      </w:r>
      <w:r w:rsidR="00D84467" w:rsidRPr="0073402B">
        <w:rPr>
          <w:rFonts w:asciiTheme="majorHAnsi" w:hAnsiTheme="majorHAnsi" w:cstheme="majorHAnsi"/>
          <w:color w:val="231F20"/>
          <w:sz w:val="24"/>
          <w:szCs w:val="24"/>
        </w:rPr>
        <w:t>and</w:t>
      </w:r>
      <w:r w:rsidR="00D84467">
        <w:rPr>
          <w:rFonts w:asciiTheme="majorHAnsi" w:hAnsiTheme="majorHAnsi" w:cstheme="majorHAnsi"/>
          <w:color w:val="231F20"/>
          <w:sz w:val="24"/>
          <w:szCs w:val="24"/>
        </w:rPr>
        <w:t xml:space="preserve"> </w:t>
      </w:r>
      <w:r w:rsidR="00D84467" w:rsidRPr="0073402B">
        <w:rPr>
          <w:rFonts w:asciiTheme="majorHAnsi" w:hAnsiTheme="majorHAnsi" w:cstheme="majorHAnsi"/>
          <w:color w:val="231F20"/>
          <w:spacing w:val="-47"/>
          <w:sz w:val="24"/>
          <w:szCs w:val="24"/>
        </w:rPr>
        <w:t>emotionally</w:t>
      </w:r>
      <w:r w:rsidRPr="0073402B">
        <w:rPr>
          <w:rFonts w:asciiTheme="majorHAnsi" w:hAnsiTheme="majorHAnsi" w:cstheme="majorHAnsi"/>
          <w:color w:val="231F20"/>
          <w:sz w:val="24"/>
          <w:szCs w:val="24"/>
        </w:rPr>
        <w:t>)</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pacing w:val="-1"/>
          <w:sz w:val="24"/>
          <w:szCs w:val="24"/>
        </w:rPr>
        <w:t>and</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z w:val="24"/>
          <w:szCs w:val="24"/>
        </w:rPr>
        <w:t>consider</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z w:val="24"/>
          <w:szCs w:val="24"/>
        </w:rPr>
        <w:t>the</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feelings</w:t>
      </w:r>
      <w:r w:rsidRPr="0073402B">
        <w:rPr>
          <w:rFonts w:asciiTheme="majorHAnsi" w:hAnsiTheme="majorHAnsi" w:cstheme="majorHAnsi"/>
          <w:color w:val="231F20"/>
          <w:spacing w:val="-12"/>
          <w:sz w:val="24"/>
          <w:szCs w:val="24"/>
        </w:rPr>
        <w:t xml:space="preserve"> </w:t>
      </w:r>
      <w:r w:rsidRPr="0073402B">
        <w:rPr>
          <w:rFonts w:asciiTheme="majorHAnsi" w:hAnsiTheme="majorHAnsi" w:cstheme="majorHAnsi"/>
          <w:color w:val="231F20"/>
          <w:sz w:val="24"/>
          <w:szCs w:val="24"/>
        </w:rPr>
        <w:t>of</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others.</w:t>
      </w:r>
    </w:p>
    <w:p w14:paraId="4EC48BB0" w14:textId="77777777" w:rsidR="00562091" w:rsidRPr="0073402B" w:rsidRDefault="00562091" w:rsidP="00562091">
      <w:pPr>
        <w:pStyle w:val="TableParagraph"/>
        <w:numPr>
          <w:ilvl w:val="0"/>
          <w:numId w:val="9"/>
        </w:numPr>
        <w:tabs>
          <w:tab w:val="left" w:pos="284"/>
        </w:tabs>
        <w:spacing w:before="100" w:beforeAutospacing="1"/>
        <w:rPr>
          <w:rFonts w:asciiTheme="majorHAnsi" w:hAnsiTheme="majorHAnsi" w:cstheme="majorHAnsi"/>
          <w:sz w:val="24"/>
          <w:szCs w:val="24"/>
        </w:rPr>
      </w:pPr>
      <w:r w:rsidRPr="0073402B">
        <w:rPr>
          <w:rFonts w:asciiTheme="majorHAnsi" w:hAnsiTheme="majorHAnsi" w:cstheme="majorHAnsi"/>
          <w:color w:val="231F20"/>
          <w:spacing w:val="-1"/>
          <w:sz w:val="24"/>
          <w:szCs w:val="24"/>
        </w:rPr>
        <w:t>Show</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pacing w:val="-1"/>
          <w:sz w:val="24"/>
          <w:szCs w:val="24"/>
        </w:rPr>
        <w:t>resilience</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pacing w:val="-1"/>
          <w:sz w:val="24"/>
          <w:szCs w:val="24"/>
        </w:rPr>
        <w:t>and</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pacing w:val="-1"/>
          <w:sz w:val="24"/>
          <w:szCs w:val="24"/>
        </w:rPr>
        <w:t>perseverance</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in</w:t>
      </w:r>
      <w:r w:rsidRPr="0073402B">
        <w:rPr>
          <w:rFonts w:asciiTheme="majorHAnsi" w:hAnsiTheme="majorHAnsi" w:cstheme="majorHAnsi"/>
          <w:color w:val="231F20"/>
          <w:spacing w:val="-9"/>
          <w:sz w:val="24"/>
          <w:szCs w:val="24"/>
        </w:rPr>
        <w:t xml:space="preserve"> </w:t>
      </w:r>
      <w:r w:rsidRPr="0073402B">
        <w:rPr>
          <w:rFonts w:asciiTheme="majorHAnsi" w:hAnsiTheme="majorHAnsi" w:cstheme="majorHAnsi"/>
          <w:color w:val="231F20"/>
          <w:sz w:val="24"/>
          <w:szCs w:val="24"/>
        </w:rPr>
        <w:t>the</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face</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of</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challenge.</w:t>
      </w:r>
    </w:p>
    <w:p w14:paraId="652FB4E1" w14:textId="77777777" w:rsidR="00562091" w:rsidRPr="0073402B" w:rsidRDefault="00562091" w:rsidP="00562091">
      <w:pPr>
        <w:pStyle w:val="TableParagraph"/>
        <w:numPr>
          <w:ilvl w:val="0"/>
          <w:numId w:val="9"/>
        </w:numPr>
        <w:tabs>
          <w:tab w:val="left" w:pos="284"/>
        </w:tabs>
        <w:spacing w:before="100" w:beforeAutospacing="1"/>
        <w:rPr>
          <w:rFonts w:asciiTheme="majorHAnsi" w:hAnsiTheme="majorHAnsi" w:cstheme="majorHAnsi"/>
          <w:sz w:val="24"/>
          <w:szCs w:val="24"/>
        </w:rPr>
      </w:pPr>
      <w:r w:rsidRPr="0073402B">
        <w:rPr>
          <w:rFonts w:asciiTheme="majorHAnsi" w:hAnsiTheme="majorHAnsi" w:cstheme="majorHAnsi"/>
          <w:color w:val="231F20"/>
          <w:spacing w:val="-1"/>
          <w:sz w:val="24"/>
          <w:szCs w:val="24"/>
        </w:rPr>
        <w:t>Think</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pacing w:val="-1"/>
          <w:sz w:val="24"/>
          <w:szCs w:val="24"/>
        </w:rPr>
        <w:t>about</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the</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perspectives</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of</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others.</w:t>
      </w:r>
    </w:p>
    <w:p w14:paraId="723B02B0" w14:textId="77777777" w:rsidR="00562091" w:rsidRPr="0073402B" w:rsidRDefault="00562091" w:rsidP="00562091">
      <w:pPr>
        <w:pStyle w:val="TableParagraph"/>
        <w:numPr>
          <w:ilvl w:val="0"/>
          <w:numId w:val="9"/>
        </w:numPr>
        <w:tabs>
          <w:tab w:val="left" w:pos="284"/>
        </w:tabs>
        <w:spacing w:before="100" w:beforeAutospacing="1"/>
        <w:ind w:right="408"/>
        <w:rPr>
          <w:rFonts w:asciiTheme="majorHAnsi" w:hAnsiTheme="majorHAnsi" w:cstheme="majorHAnsi"/>
          <w:sz w:val="24"/>
          <w:szCs w:val="24"/>
        </w:rPr>
      </w:pPr>
      <w:r w:rsidRPr="0073402B">
        <w:rPr>
          <w:rFonts w:asciiTheme="majorHAnsi" w:hAnsiTheme="majorHAnsi" w:cstheme="majorHAnsi"/>
          <w:color w:val="231F20"/>
          <w:spacing w:val="-1"/>
          <w:sz w:val="24"/>
          <w:szCs w:val="24"/>
        </w:rPr>
        <w:t>Manage</w:t>
      </w:r>
      <w:r w:rsidRPr="0073402B">
        <w:rPr>
          <w:rFonts w:asciiTheme="majorHAnsi" w:hAnsiTheme="majorHAnsi" w:cstheme="majorHAnsi"/>
          <w:color w:val="231F20"/>
          <w:spacing w:val="-12"/>
          <w:sz w:val="24"/>
          <w:szCs w:val="24"/>
        </w:rPr>
        <w:t xml:space="preserve"> </w:t>
      </w:r>
      <w:r w:rsidRPr="0073402B">
        <w:rPr>
          <w:rFonts w:asciiTheme="majorHAnsi" w:hAnsiTheme="majorHAnsi" w:cstheme="majorHAnsi"/>
          <w:color w:val="231F20"/>
          <w:sz w:val="24"/>
          <w:szCs w:val="24"/>
        </w:rPr>
        <w:t>their</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own</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 xml:space="preserve">needs- such as </w:t>
      </w:r>
      <w:r w:rsidRPr="0073402B">
        <w:rPr>
          <w:rFonts w:asciiTheme="majorHAnsi" w:hAnsiTheme="majorHAnsi" w:cstheme="majorHAnsi"/>
          <w:color w:val="231F20"/>
          <w:spacing w:val="-1"/>
          <w:sz w:val="24"/>
          <w:szCs w:val="24"/>
        </w:rPr>
        <w:t>personal</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z w:val="24"/>
          <w:szCs w:val="24"/>
        </w:rPr>
        <w:t>hygiene and physical development</w:t>
      </w:r>
    </w:p>
    <w:p w14:paraId="5CE309CE" w14:textId="77777777" w:rsidR="00562091" w:rsidRPr="0073402B" w:rsidRDefault="00562091" w:rsidP="00562091">
      <w:pPr>
        <w:pStyle w:val="ListParagraph"/>
        <w:numPr>
          <w:ilvl w:val="0"/>
          <w:numId w:val="9"/>
        </w:numPr>
        <w:rPr>
          <w:rFonts w:asciiTheme="majorHAnsi" w:hAnsiTheme="majorHAnsi" w:cstheme="majorHAnsi"/>
        </w:rPr>
      </w:pPr>
      <w:r w:rsidRPr="0073402B">
        <w:rPr>
          <w:rFonts w:asciiTheme="majorHAnsi" w:hAnsiTheme="majorHAnsi" w:cstheme="majorHAnsi"/>
        </w:rPr>
        <w:t>Know</w:t>
      </w:r>
      <w:r w:rsidRPr="0073402B">
        <w:rPr>
          <w:rFonts w:asciiTheme="majorHAnsi" w:hAnsiTheme="majorHAnsi" w:cstheme="majorHAnsi"/>
          <w:spacing w:val="-12"/>
        </w:rPr>
        <w:t xml:space="preserve"> </w:t>
      </w:r>
      <w:r w:rsidRPr="0073402B">
        <w:rPr>
          <w:rFonts w:asciiTheme="majorHAnsi" w:hAnsiTheme="majorHAnsi" w:cstheme="majorHAnsi"/>
        </w:rPr>
        <w:t>and</w:t>
      </w:r>
      <w:r w:rsidRPr="0073402B">
        <w:rPr>
          <w:rFonts w:asciiTheme="majorHAnsi" w:hAnsiTheme="majorHAnsi" w:cstheme="majorHAnsi"/>
          <w:spacing w:val="-11"/>
        </w:rPr>
        <w:t xml:space="preserve"> </w:t>
      </w:r>
      <w:r w:rsidRPr="0073402B">
        <w:rPr>
          <w:rFonts w:asciiTheme="majorHAnsi" w:hAnsiTheme="majorHAnsi" w:cstheme="majorHAnsi"/>
        </w:rPr>
        <w:t>talk</w:t>
      </w:r>
      <w:r w:rsidRPr="0073402B">
        <w:rPr>
          <w:rFonts w:asciiTheme="majorHAnsi" w:hAnsiTheme="majorHAnsi" w:cstheme="majorHAnsi"/>
          <w:spacing w:val="-11"/>
        </w:rPr>
        <w:t xml:space="preserve"> </w:t>
      </w:r>
      <w:r w:rsidRPr="0073402B">
        <w:rPr>
          <w:rFonts w:asciiTheme="majorHAnsi" w:hAnsiTheme="majorHAnsi" w:cstheme="majorHAnsi"/>
        </w:rPr>
        <w:t>about</w:t>
      </w:r>
      <w:r w:rsidRPr="0073402B">
        <w:rPr>
          <w:rFonts w:asciiTheme="majorHAnsi" w:hAnsiTheme="majorHAnsi" w:cstheme="majorHAnsi"/>
          <w:spacing w:val="-11"/>
        </w:rPr>
        <w:t xml:space="preserve"> </w:t>
      </w:r>
      <w:r w:rsidRPr="0073402B">
        <w:rPr>
          <w:rFonts w:asciiTheme="majorHAnsi" w:hAnsiTheme="majorHAnsi" w:cstheme="majorHAnsi"/>
        </w:rPr>
        <w:t>the</w:t>
      </w:r>
      <w:r w:rsidRPr="0073402B">
        <w:rPr>
          <w:rFonts w:asciiTheme="majorHAnsi" w:hAnsiTheme="majorHAnsi" w:cstheme="majorHAnsi"/>
          <w:spacing w:val="-11"/>
        </w:rPr>
        <w:t xml:space="preserve"> </w:t>
      </w:r>
      <w:r w:rsidRPr="0073402B">
        <w:rPr>
          <w:rFonts w:asciiTheme="majorHAnsi" w:hAnsiTheme="majorHAnsi" w:cstheme="majorHAnsi"/>
        </w:rPr>
        <w:t>different</w:t>
      </w:r>
      <w:r w:rsidRPr="0073402B">
        <w:rPr>
          <w:rFonts w:asciiTheme="majorHAnsi" w:hAnsiTheme="majorHAnsi" w:cstheme="majorHAnsi"/>
          <w:spacing w:val="-11"/>
        </w:rPr>
        <w:t xml:space="preserve"> </w:t>
      </w:r>
      <w:r w:rsidRPr="0073402B">
        <w:rPr>
          <w:rFonts w:asciiTheme="majorHAnsi" w:hAnsiTheme="majorHAnsi" w:cstheme="majorHAnsi"/>
        </w:rPr>
        <w:t>factors</w:t>
      </w:r>
      <w:r w:rsidRPr="0073402B">
        <w:rPr>
          <w:rFonts w:asciiTheme="majorHAnsi" w:hAnsiTheme="majorHAnsi" w:cstheme="majorHAnsi"/>
          <w:spacing w:val="-11"/>
        </w:rPr>
        <w:t xml:space="preserve"> </w:t>
      </w:r>
      <w:r w:rsidRPr="0073402B">
        <w:rPr>
          <w:rFonts w:asciiTheme="majorHAnsi" w:hAnsiTheme="majorHAnsi" w:cstheme="majorHAnsi"/>
        </w:rPr>
        <w:t>that</w:t>
      </w:r>
      <w:r w:rsidRPr="0073402B">
        <w:rPr>
          <w:rFonts w:asciiTheme="majorHAnsi" w:hAnsiTheme="majorHAnsi" w:cstheme="majorHAnsi"/>
          <w:spacing w:val="-11"/>
        </w:rPr>
        <w:t xml:space="preserve"> </w:t>
      </w:r>
      <w:r w:rsidRPr="0073402B">
        <w:rPr>
          <w:rFonts w:asciiTheme="majorHAnsi" w:hAnsiTheme="majorHAnsi" w:cstheme="majorHAnsi"/>
        </w:rPr>
        <w:t>support</w:t>
      </w:r>
      <w:r w:rsidRPr="0073402B">
        <w:rPr>
          <w:rFonts w:asciiTheme="majorHAnsi" w:hAnsiTheme="majorHAnsi" w:cstheme="majorHAnsi"/>
          <w:spacing w:val="-11"/>
        </w:rPr>
        <w:t xml:space="preserve"> </w:t>
      </w:r>
      <w:r w:rsidRPr="0073402B">
        <w:rPr>
          <w:rFonts w:asciiTheme="majorHAnsi" w:hAnsiTheme="majorHAnsi" w:cstheme="majorHAnsi"/>
        </w:rPr>
        <w:t>their overall</w:t>
      </w:r>
      <w:r w:rsidRPr="0073402B">
        <w:rPr>
          <w:rFonts w:asciiTheme="majorHAnsi" w:hAnsiTheme="majorHAnsi" w:cstheme="majorHAnsi"/>
          <w:spacing w:val="-12"/>
        </w:rPr>
        <w:t xml:space="preserve"> </w:t>
      </w:r>
      <w:r w:rsidRPr="0073402B">
        <w:rPr>
          <w:rFonts w:asciiTheme="majorHAnsi" w:hAnsiTheme="majorHAnsi" w:cstheme="majorHAnsi"/>
        </w:rPr>
        <w:t>health</w:t>
      </w:r>
      <w:r w:rsidRPr="0073402B">
        <w:rPr>
          <w:rFonts w:asciiTheme="majorHAnsi" w:hAnsiTheme="majorHAnsi" w:cstheme="majorHAnsi"/>
          <w:spacing w:val="-11"/>
        </w:rPr>
        <w:t xml:space="preserve"> </w:t>
      </w:r>
      <w:r w:rsidRPr="0073402B">
        <w:rPr>
          <w:rFonts w:asciiTheme="majorHAnsi" w:hAnsiTheme="majorHAnsi" w:cstheme="majorHAnsi"/>
        </w:rPr>
        <w:t>and</w:t>
      </w:r>
      <w:r w:rsidRPr="0073402B">
        <w:rPr>
          <w:rFonts w:asciiTheme="majorHAnsi" w:hAnsiTheme="majorHAnsi" w:cstheme="majorHAnsi"/>
          <w:spacing w:val="-10"/>
        </w:rPr>
        <w:t xml:space="preserve"> </w:t>
      </w:r>
      <w:r w:rsidRPr="0073402B">
        <w:rPr>
          <w:rFonts w:asciiTheme="majorHAnsi" w:hAnsiTheme="majorHAnsi" w:cstheme="majorHAnsi"/>
        </w:rPr>
        <w:t>wellbeing</w:t>
      </w:r>
    </w:p>
    <w:p w14:paraId="0CFC0505" w14:textId="77777777" w:rsidR="00562091" w:rsidRPr="0073402B" w:rsidRDefault="00562091" w:rsidP="00562091">
      <w:pPr>
        <w:pStyle w:val="ListParagraph"/>
        <w:numPr>
          <w:ilvl w:val="0"/>
          <w:numId w:val="9"/>
        </w:numPr>
        <w:rPr>
          <w:rFonts w:asciiTheme="majorHAnsi" w:hAnsiTheme="majorHAnsi" w:cstheme="majorHAnsi"/>
        </w:rPr>
      </w:pPr>
      <w:r w:rsidRPr="0073402B">
        <w:rPr>
          <w:rFonts w:asciiTheme="majorHAnsi" w:hAnsiTheme="majorHAnsi" w:cstheme="majorHAnsi"/>
          <w:spacing w:val="-1"/>
        </w:rPr>
        <w:t>Talk</w:t>
      </w:r>
      <w:r w:rsidRPr="0073402B">
        <w:rPr>
          <w:rFonts w:asciiTheme="majorHAnsi" w:hAnsiTheme="majorHAnsi" w:cstheme="majorHAnsi"/>
          <w:spacing w:val="-12"/>
        </w:rPr>
        <w:t xml:space="preserve"> </w:t>
      </w:r>
      <w:r w:rsidRPr="0073402B">
        <w:rPr>
          <w:rFonts w:asciiTheme="majorHAnsi" w:hAnsiTheme="majorHAnsi" w:cstheme="majorHAnsi"/>
          <w:spacing w:val="-1"/>
        </w:rPr>
        <w:t>about</w:t>
      </w:r>
      <w:r w:rsidRPr="0073402B">
        <w:rPr>
          <w:rFonts w:asciiTheme="majorHAnsi" w:hAnsiTheme="majorHAnsi" w:cstheme="majorHAnsi"/>
          <w:spacing w:val="-11"/>
        </w:rPr>
        <w:t xml:space="preserve"> </w:t>
      </w:r>
      <w:r w:rsidRPr="0073402B">
        <w:rPr>
          <w:rFonts w:asciiTheme="majorHAnsi" w:hAnsiTheme="majorHAnsi" w:cstheme="majorHAnsi"/>
          <w:spacing w:val="-1"/>
        </w:rPr>
        <w:t>members</w:t>
      </w:r>
      <w:r w:rsidRPr="0073402B">
        <w:rPr>
          <w:rFonts w:asciiTheme="majorHAnsi" w:hAnsiTheme="majorHAnsi" w:cstheme="majorHAnsi"/>
          <w:spacing w:val="-11"/>
        </w:rPr>
        <w:t xml:space="preserve"> </w:t>
      </w:r>
      <w:r w:rsidRPr="0073402B">
        <w:rPr>
          <w:rFonts w:asciiTheme="majorHAnsi" w:hAnsiTheme="majorHAnsi" w:cstheme="majorHAnsi"/>
        </w:rPr>
        <w:t>of</w:t>
      </w:r>
      <w:r w:rsidRPr="0073402B">
        <w:rPr>
          <w:rFonts w:asciiTheme="majorHAnsi" w:hAnsiTheme="majorHAnsi" w:cstheme="majorHAnsi"/>
          <w:spacing w:val="-11"/>
        </w:rPr>
        <w:t xml:space="preserve"> </w:t>
      </w:r>
      <w:r w:rsidRPr="0073402B">
        <w:rPr>
          <w:rFonts w:asciiTheme="majorHAnsi" w:hAnsiTheme="majorHAnsi" w:cstheme="majorHAnsi"/>
        </w:rPr>
        <w:t>their</w:t>
      </w:r>
      <w:r w:rsidRPr="0073402B">
        <w:rPr>
          <w:rFonts w:asciiTheme="majorHAnsi" w:hAnsiTheme="majorHAnsi" w:cstheme="majorHAnsi"/>
          <w:spacing w:val="-11"/>
        </w:rPr>
        <w:t xml:space="preserve"> </w:t>
      </w:r>
      <w:r w:rsidRPr="0073402B">
        <w:rPr>
          <w:rFonts w:asciiTheme="majorHAnsi" w:hAnsiTheme="majorHAnsi" w:cstheme="majorHAnsi"/>
        </w:rPr>
        <w:t>immediate</w:t>
      </w:r>
      <w:r w:rsidRPr="0073402B">
        <w:rPr>
          <w:rFonts w:asciiTheme="majorHAnsi" w:hAnsiTheme="majorHAnsi" w:cstheme="majorHAnsi"/>
          <w:spacing w:val="-11"/>
        </w:rPr>
        <w:t xml:space="preserve"> </w:t>
      </w:r>
      <w:r w:rsidRPr="0073402B">
        <w:rPr>
          <w:rFonts w:asciiTheme="majorHAnsi" w:hAnsiTheme="majorHAnsi" w:cstheme="majorHAnsi"/>
        </w:rPr>
        <w:t>family</w:t>
      </w:r>
      <w:r w:rsidRPr="0073402B">
        <w:rPr>
          <w:rFonts w:asciiTheme="majorHAnsi" w:hAnsiTheme="majorHAnsi" w:cstheme="majorHAnsi"/>
          <w:spacing w:val="-11"/>
        </w:rPr>
        <w:t xml:space="preserve"> </w:t>
      </w:r>
      <w:r w:rsidRPr="0073402B">
        <w:rPr>
          <w:rFonts w:asciiTheme="majorHAnsi" w:hAnsiTheme="majorHAnsi" w:cstheme="majorHAnsi"/>
        </w:rPr>
        <w:t>and</w:t>
      </w:r>
      <w:r w:rsidRPr="0073402B">
        <w:rPr>
          <w:rFonts w:asciiTheme="majorHAnsi" w:hAnsiTheme="majorHAnsi" w:cstheme="majorHAnsi"/>
          <w:spacing w:val="-47"/>
        </w:rPr>
        <w:t xml:space="preserve">    </w:t>
      </w:r>
      <w:r w:rsidRPr="0073402B">
        <w:rPr>
          <w:rFonts w:asciiTheme="majorHAnsi" w:hAnsiTheme="majorHAnsi" w:cstheme="majorHAnsi"/>
        </w:rPr>
        <w:t>community.</w:t>
      </w:r>
    </w:p>
    <w:p w14:paraId="3B595AD9" w14:textId="77777777" w:rsidR="00562091" w:rsidRPr="0073402B" w:rsidRDefault="00562091" w:rsidP="00562091">
      <w:pPr>
        <w:pStyle w:val="ListParagraph"/>
        <w:numPr>
          <w:ilvl w:val="0"/>
          <w:numId w:val="9"/>
        </w:numPr>
        <w:rPr>
          <w:rFonts w:asciiTheme="majorHAnsi" w:hAnsiTheme="majorHAnsi" w:cstheme="majorHAnsi"/>
        </w:rPr>
      </w:pPr>
      <w:r w:rsidRPr="0073402B">
        <w:rPr>
          <w:rFonts w:asciiTheme="majorHAnsi" w:hAnsiTheme="majorHAnsi" w:cstheme="majorHAnsi"/>
        </w:rPr>
        <w:t>Name</w:t>
      </w:r>
      <w:r w:rsidRPr="0073402B">
        <w:rPr>
          <w:rFonts w:asciiTheme="majorHAnsi" w:hAnsiTheme="majorHAnsi" w:cstheme="majorHAnsi"/>
          <w:spacing w:val="-12"/>
        </w:rPr>
        <w:t xml:space="preserve"> </w:t>
      </w:r>
      <w:r w:rsidRPr="0073402B">
        <w:rPr>
          <w:rFonts w:asciiTheme="majorHAnsi" w:hAnsiTheme="majorHAnsi" w:cstheme="majorHAnsi"/>
        </w:rPr>
        <w:t>and</w:t>
      </w:r>
      <w:r w:rsidRPr="0073402B">
        <w:rPr>
          <w:rFonts w:asciiTheme="majorHAnsi" w:hAnsiTheme="majorHAnsi" w:cstheme="majorHAnsi"/>
          <w:spacing w:val="-12"/>
        </w:rPr>
        <w:t xml:space="preserve"> </w:t>
      </w:r>
      <w:r w:rsidRPr="0073402B">
        <w:rPr>
          <w:rFonts w:asciiTheme="majorHAnsi" w:hAnsiTheme="majorHAnsi" w:cstheme="majorHAnsi"/>
        </w:rPr>
        <w:t>describe</w:t>
      </w:r>
      <w:r w:rsidRPr="0073402B">
        <w:rPr>
          <w:rFonts w:asciiTheme="majorHAnsi" w:hAnsiTheme="majorHAnsi" w:cstheme="majorHAnsi"/>
          <w:spacing w:val="-12"/>
        </w:rPr>
        <w:t xml:space="preserve"> </w:t>
      </w:r>
      <w:r w:rsidRPr="0073402B">
        <w:rPr>
          <w:rFonts w:asciiTheme="majorHAnsi" w:hAnsiTheme="majorHAnsi" w:cstheme="majorHAnsi"/>
        </w:rPr>
        <w:t>people</w:t>
      </w:r>
      <w:r w:rsidRPr="0073402B">
        <w:rPr>
          <w:rFonts w:asciiTheme="majorHAnsi" w:hAnsiTheme="majorHAnsi" w:cstheme="majorHAnsi"/>
          <w:spacing w:val="-12"/>
        </w:rPr>
        <w:t xml:space="preserve"> </w:t>
      </w:r>
      <w:r w:rsidRPr="0073402B">
        <w:rPr>
          <w:rFonts w:asciiTheme="majorHAnsi" w:hAnsiTheme="majorHAnsi" w:cstheme="majorHAnsi"/>
        </w:rPr>
        <w:t>who</w:t>
      </w:r>
      <w:r w:rsidRPr="0073402B">
        <w:rPr>
          <w:rFonts w:asciiTheme="majorHAnsi" w:hAnsiTheme="majorHAnsi" w:cstheme="majorHAnsi"/>
          <w:spacing w:val="-12"/>
        </w:rPr>
        <w:t xml:space="preserve"> </w:t>
      </w:r>
      <w:r w:rsidRPr="0073402B">
        <w:rPr>
          <w:rFonts w:asciiTheme="majorHAnsi" w:hAnsiTheme="majorHAnsi" w:cstheme="majorHAnsi"/>
        </w:rPr>
        <w:t>are</w:t>
      </w:r>
      <w:r w:rsidRPr="0073402B">
        <w:rPr>
          <w:rFonts w:asciiTheme="majorHAnsi" w:hAnsiTheme="majorHAnsi" w:cstheme="majorHAnsi"/>
          <w:spacing w:val="-12"/>
        </w:rPr>
        <w:t xml:space="preserve"> </w:t>
      </w:r>
      <w:r w:rsidRPr="0073402B">
        <w:rPr>
          <w:rFonts w:asciiTheme="majorHAnsi" w:hAnsiTheme="majorHAnsi" w:cstheme="majorHAnsi"/>
        </w:rPr>
        <w:t>familiar</w:t>
      </w:r>
      <w:r w:rsidRPr="0073402B">
        <w:rPr>
          <w:rFonts w:asciiTheme="majorHAnsi" w:hAnsiTheme="majorHAnsi" w:cstheme="majorHAnsi"/>
          <w:spacing w:val="-11"/>
        </w:rPr>
        <w:t xml:space="preserve"> </w:t>
      </w:r>
      <w:r w:rsidRPr="0073402B">
        <w:rPr>
          <w:rFonts w:asciiTheme="majorHAnsi" w:hAnsiTheme="majorHAnsi" w:cstheme="majorHAnsi"/>
        </w:rPr>
        <w:t>to</w:t>
      </w:r>
      <w:r w:rsidRPr="0073402B">
        <w:rPr>
          <w:rFonts w:asciiTheme="majorHAnsi" w:hAnsiTheme="majorHAnsi" w:cstheme="majorHAnsi"/>
          <w:spacing w:val="-12"/>
        </w:rPr>
        <w:t xml:space="preserve"> </w:t>
      </w:r>
      <w:r w:rsidRPr="0073402B">
        <w:rPr>
          <w:rFonts w:asciiTheme="majorHAnsi" w:hAnsiTheme="majorHAnsi" w:cstheme="majorHAnsi"/>
        </w:rPr>
        <w:t>them.</w:t>
      </w:r>
    </w:p>
    <w:p w14:paraId="6DFEFBFD" w14:textId="77777777" w:rsidR="00562091" w:rsidRPr="0073402B" w:rsidRDefault="00562091" w:rsidP="00562091">
      <w:pPr>
        <w:pStyle w:val="ListParagraph"/>
        <w:numPr>
          <w:ilvl w:val="0"/>
          <w:numId w:val="9"/>
        </w:numPr>
        <w:rPr>
          <w:rFonts w:asciiTheme="majorHAnsi" w:hAnsiTheme="majorHAnsi" w:cstheme="majorHAnsi"/>
        </w:rPr>
      </w:pPr>
      <w:r w:rsidRPr="0073402B">
        <w:rPr>
          <w:rFonts w:asciiTheme="majorHAnsi" w:hAnsiTheme="majorHAnsi" w:cstheme="majorHAnsi"/>
          <w:spacing w:val="-1"/>
        </w:rPr>
        <w:t>Recognise</w:t>
      </w:r>
      <w:r w:rsidRPr="0073402B">
        <w:rPr>
          <w:rFonts w:asciiTheme="majorHAnsi" w:hAnsiTheme="majorHAnsi" w:cstheme="majorHAnsi"/>
          <w:spacing w:val="-12"/>
        </w:rPr>
        <w:t xml:space="preserve"> </w:t>
      </w:r>
      <w:r w:rsidRPr="0073402B">
        <w:rPr>
          <w:rFonts w:asciiTheme="majorHAnsi" w:hAnsiTheme="majorHAnsi" w:cstheme="majorHAnsi"/>
          <w:spacing w:val="-1"/>
        </w:rPr>
        <w:t>that</w:t>
      </w:r>
      <w:r w:rsidRPr="0073402B">
        <w:rPr>
          <w:rFonts w:asciiTheme="majorHAnsi" w:hAnsiTheme="majorHAnsi" w:cstheme="majorHAnsi"/>
          <w:spacing w:val="-11"/>
        </w:rPr>
        <w:t xml:space="preserve"> </w:t>
      </w:r>
      <w:r w:rsidRPr="0073402B">
        <w:rPr>
          <w:rFonts w:asciiTheme="majorHAnsi" w:hAnsiTheme="majorHAnsi" w:cstheme="majorHAnsi"/>
          <w:spacing w:val="-1"/>
        </w:rPr>
        <w:t>people</w:t>
      </w:r>
      <w:r w:rsidRPr="0073402B">
        <w:rPr>
          <w:rFonts w:asciiTheme="majorHAnsi" w:hAnsiTheme="majorHAnsi" w:cstheme="majorHAnsi"/>
          <w:spacing w:val="-11"/>
        </w:rPr>
        <w:t xml:space="preserve"> </w:t>
      </w:r>
      <w:r w:rsidRPr="0073402B">
        <w:rPr>
          <w:rFonts w:asciiTheme="majorHAnsi" w:hAnsiTheme="majorHAnsi" w:cstheme="majorHAnsi"/>
        </w:rPr>
        <w:t>have</w:t>
      </w:r>
      <w:r w:rsidRPr="0073402B">
        <w:rPr>
          <w:rFonts w:asciiTheme="majorHAnsi" w:hAnsiTheme="majorHAnsi" w:cstheme="majorHAnsi"/>
          <w:spacing w:val="-12"/>
        </w:rPr>
        <w:t xml:space="preserve"> </w:t>
      </w:r>
      <w:r w:rsidRPr="0073402B">
        <w:rPr>
          <w:rFonts w:asciiTheme="majorHAnsi" w:hAnsiTheme="majorHAnsi" w:cstheme="majorHAnsi"/>
        </w:rPr>
        <w:t>different</w:t>
      </w:r>
      <w:r w:rsidRPr="0073402B">
        <w:rPr>
          <w:rFonts w:asciiTheme="majorHAnsi" w:hAnsiTheme="majorHAnsi" w:cstheme="majorHAnsi"/>
          <w:spacing w:val="-11"/>
        </w:rPr>
        <w:t xml:space="preserve"> </w:t>
      </w:r>
      <w:r w:rsidRPr="0073402B">
        <w:rPr>
          <w:rFonts w:asciiTheme="majorHAnsi" w:hAnsiTheme="majorHAnsi" w:cstheme="majorHAnsi"/>
        </w:rPr>
        <w:t>beliefs</w:t>
      </w:r>
      <w:r w:rsidRPr="0073402B">
        <w:rPr>
          <w:rFonts w:asciiTheme="majorHAnsi" w:hAnsiTheme="majorHAnsi" w:cstheme="majorHAnsi"/>
          <w:spacing w:val="-12"/>
        </w:rPr>
        <w:t xml:space="preserve"> </w:t>
      </w:r>
      <w:r w:rsidRPr="0073402B">
        <w:rPr>
          <w:rFonts w:asciiTheme="majorHAnsi" w:hAnsiTheme="majorHAnsi" w:cstheme="majorHAnsi"/>
        </w:rPr>
        <w:t>and</w:t>
      </w:r>
      <w:r w:rsidRPr="0073402B">
        <w:rPr>
          <w:rFonts w:asciiTheme="majorHAnsi" w:hAnsiTheme="majorHAnsi" w:cstheme="majorHAnsi"/>
          <w:spacing w:val="-12"/>
        </w:rPr>
        <w:t xml:space="preserve"> </w:t>
      </w:r>
      <w:r w:rsidRPr="0073402B">
        <w:rPr>
          <w:rFonts w:asciiTheme="majorHAnsi" w:hAnsiTheme="majorHAnsi" w:cstheme="majorHAnsi"/>
        </w:rPr>
        <w:t>celebrate</w:t>
      </w:r>
      <w:r w:rsidRPr="0073402B">
        <w:rPr>
          <w:rFonts w:asciiTheme="majorHAnsi" w:hAnsiTheme="majorHAnsi" w:cstheme="majorHAnsi"/>
          <w:spacing w:val="-46"/>
        </w:rPr>
        <w:t xml:space="preserve">   </w:t>
      </w:r>
      <w:r w:rsidRPr="0073402B">
        <w:rPr>
          <w:rFonts w:asciiTheme="majorHAnsi" w:hAnsiTheme="majorHAnsi" w:cstheme="majorHAnsi"/>
        </w:rPr>
        <w:t>special</w:t>
      </w:r>
      <w:r w:rsidRPr="0073402B">
        <w:rPr>
          <w:rFonts w:asciiTheme="majorHAnsi" w:hAnsiTheme="majorHAnsi" w:cstheme="majorHAnsi"/>
          <w:spacing w:val="-11"/>
        </w:rPr>
        <w:t xml:space="preserve"> </w:t>
      </w:r>
      <w:r w:rsidRPr="0073402B">
        <w:rPr>
          <w:rFonts w:asciiTheme="majorHAnsi" w:hAnsiTheme="majorHAnsi" w:cstheme="majorHAnsi"/>
        </w:rPr>
        <w:t>times</w:t>
      </w:r>
      <w:r w:rsidRPr="0073402B">
        <w:rPr>
          <w:rFonts w:asciiTheme="majorHAnsi" w:hAnsiTheme="majorHAnsi" w:cstheme="majorHAnsi"/>
          <w:spacing w:val="-10"/>
        </w:rPr>
        <w:t xml:space="preserve"> </w:t>
      </w:r>
      <w:r w:rsidRPr="0073402B">
        <w:rPr>
          <w:rFonts w:asciiTheme="majorHAnsi" w:hAnsiTheme="majorHAnsi" w:cstheme="majorHAnsi"/>
        </w:rPr>
        <w:t>in</w:t>
      </w:r>
      <w:r w:rsidRPr="0073402B">
        <w:rPr>
          <w:rFonts w:asciiTheme="majorHAnsi" w:hAnsiTheme="majorHAnsi" w:cstheme="majorHAnsi"/>
          <w:spacing w:val="-10"/>
        </w:rPr>
        <w:t xml:space="preserve"> </w:t>
      </w:r>
      <w:r w:rsidRPr="0073402B">
        <w:rPr>
          <w:rFonts w:asciiTheme="majorHAnsi" w:hAnsiTheme="majorHAnsi" w:cstheme="majorHAnsi"/>
        </w:rPr>
        <w:t>different</w:t>
      </w:r>
      <w:r w:rsidRPr="0073402B">
        <w:rPr>
          <w:rFonts w:asciiTheme="majorHAnsi" w:hAnsiTheme="majorHAnsi" w:cstheme="majorHAnsi"/>
          <w:spacing w:val="-10"/>
        </w:rPr>
        <w:t xml:space="preserve"> </w:t>
      </w:r>
      <w:r w:rsidRPr="0073402B">
        <w:rPr>
          <w:rFonts w:asciiTheme="majorHAnsi" w:hAnsiTheme="majorHAnsi" w:cstheme="majorHAnsi"/>
        </w:rPr>
        <w:t>ways.</w:t>
      </w:r>
    </w:p>
    <w:p w14:paraId="2272DCDE" w14:textId="77777777" w:rsidR="004E522A" w:rsidRDefault="004E522A" w:rsidP="00562091">
      <w:pPr>
        <w:ind w:left="360"/>
        <w:rPr>
          <w:rFonts w:asciiTheme="majorHAnsi" w:hAnsiTheme="majorHAnsi" w:cstheme="majorHAnsi"/>
        </w:rPr>
      </w:pPr>
    </w:p>
    <w:p w14:paraId="6AD1763F" w14:textId="4BE45DA4" w:rsidR="00562091" w:rsidRDefault="00562091" w:rsidP="00562091">
      <w:pPr>
        <w:ind w:left="360"/>
        <w:rPr>
          <w:rFonts w:asciiTheme="majorHAnsi" w:hAnsiTheme="majorHAnsi" w:cstheme="majorHAnsi"/>
        </w:rPr>
      </w:pPr>
    </w:p>
    <w:p w14:paraId="12E92962" w14:textId="15E54F0C" w:rsidR="004E522A" w:rsidRDefault="004E522A" w:rsidP="00562091">
      <w:pPr>
        <w:ind w:left="360"/>
        <w:rPr>
          <w:rFonts w:asciiTheme="majorHAnsi" w:hAnsiTheme="majorHAnsi" w:cstheme="majorHAnsi"/>
        </w:rPr>
      </w:pPr>
    </w:p>
    <w:p w14:paraId="19164CEA" w14:textId="0791606A" w:rsidR="004E522A" w:rsidRDefault="004E522A" w:rsidP="00562091">
      <w:pPr>
        <w:ind w:left="360"/>
        <w:rPr>
          <w:rFonts w:asciiTheme="majorHAnsi" w:hAnsiTheme="majorHAnsi" w:cstheme="majorHAnsi"/>
        </w:rPr>
      </w:pPr>
    </w:p>
    <w:p w14:paraId="6F2C66D8" w14:textId="77777777" w:rsidR="004E522A" w:rsidRPr="0073402B" w:rsidRDefault="004E522A" w:rsidP="00562091">
      <w:pPr>
        <w:ind w:left="360"/>
        <w:rPr>
          <w:rFonts w:asciiTheme="majorHAnsi" w:hAnsiTheme="majorHAnsi" w:cstheme="majorHAnsi"/>
        </w:rPr>
      </w:pPr>
    </w:p>
    <w:p w14:paraId="26EE8ED0" w14:textId="77777777" w:rsidR="00562091" w:rsidRPr="0073402B" w:rsidRDefault="00562091" w:rsidP="00562091">
      <w:pPr>
        <w:autoSpaceDE w:val="0"/>
        <w:autoSpaceDN w:val="0"/>
        <w:adjustRightInd w:val="0"/>
        <w:jc w:val="both"/>
        <w:rPr>
          <w:rFonts w:asciiTheme="majorHAnsi" w:hAnsiTheme="majorHAnsi" w:cstheme="majorHAnsi"/>
          <w:b/>
          <w:color w:val="000000" w:themeColor="text1"/>
        </w:rPr>
      </w:pPr>
    </w:p>
    <w:p w14:paraId="32B52090" w14:textId="77777777" w:rsidR="004E522A" w:rsidRDefault="004E522A" w:rsidP="00562091">
      <w:pPr>
        <w:autoSpaceDE w:val="0"/>
        <w:autoSpaceDN w:val="0"/>
        <w:adjustRightInd w:val="0"/>
        <w:jc w:val="both"/>
        <w:rPr>
          <w:rFonts w:asciiTheme="majorHAnsi" w:hAnsiTheme="majorHAnsi" w:cstheme="majorHAnsi"/>
          <w:b/>
          <w:color w:val="000000" w:themeColor="text1"/>
        </w:rPr>
      </w:pPr>
    </w:p>
    <w:p w14:paraId="00B236BE" w14:textId="624CADD1" w:rsidR="00562091" w:rsidRPr="00875EBC" w:rsidRDefault="00562091" w:rsidP="00562091">
      <w:pPr>
        <w:autoSpaceDE w:val="0"/>
        <w:autoSpaceDN w:val="0"/>
        <w:adjustRightInd w:val="0"/>
        <w:jc w:val="both"/>
        <w:rPr>
          <w:rFonts w:asciiTheme="majorHAnsi" w:hAnsiTheme="majorHAnsi" w:cstheme="majorHAnsi"/>
          <w:b/>
        </w:rPr>
      </w:pPr>
      <w:r w:rsidRPr="00875EBC">
        <w:rPr>
          <w:rFonts w:asciiTheme="majorHAnsi" w:hAnsiTheme="majorHAnsi" w:cstheme="majorHAnsi"/>
          <w:b/>
        </w:rPr>
        <w:lastRenderedPageBreak/>
        <w:t>Children in KS1 and KS2 will learn more about topics such as:</w:t>
      </w:r>
    </w:p>
    <w:p w14:paraId="4FEAC135" w14:textId="77777777"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Healthy and unhealthy lifestyles</w:t>
      </w:r>
    </w:p>
    <w:p w14:paraId="7C02F235" w14:textId="77777777"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Ourselves, growing and changing</w:t>
      </w:r>
    </w:p>
    <w:p w14:paraId="1812CC66" w14:textId="13AE253E"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Keeping and feeling safe</w:t>
      </w:r>
      <w:r w:rsidR="00E53D89" w:rsidRPr="00875EBC">
        <w:rPr>
          <w:rFonts w:asciiTheme="majorHAnsi" w:hAnsiTheme="majorHAnsi" w:cstheme="majorHAnsi"/>
        </w:rPr>
        <w:t xml:space="preserve"> (abuse)</w:t>
      </w:r>
    </w:p>
    <w:p w14:paraId="24382352" w14:textId="77777777"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 xml:space="preserve">Families and different family structures, positive relationships and friendships </w:t>
      </w:r>
    </w:p>
    <w:p w14:paraId="18AFD875" w14:textId="77777777"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Managing hurtful behaviour and bullying (violence and harassment)</w:t>
      </w:r>
    </w:p>
    <w:p w14:paraId="2D0FC7E9" w14:textId="77777777"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Safe and trusted relationships and consent</w:t>
      </w:r>
    </w:p>
    <w:p w14:paraId="51751374" w14:textId="77777777"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Internet Safety</w:t>
      </w:r>
    </w:p>
    <w:p w14:paraId="137832DE" w14:textId="77777777"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Economic wellbeing</w:t>
      </w:r>
    </w:p>
    <w:p w14:paraId="05442D71" w14:textId="77777777"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Shared responsibility</w:t>
      </w:r>
    </w:p>
    <w:p w14:paraId="239003C5" w14:textId="77777777"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Drugs, medicine and alcohol</w:t>
      </w:r>
    </w:p>
    <w:p w14:paraId="66ED6D7D" w14:textId="77777777"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Communities</w:t>
      </w:r>
    </w:p>
    <w:p w14:paraId="3D8E34D8" w14:textId="77777777"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Mental health and well being</w:t>
      </w:r>
    </w:p>
    <w:p w14:paraId="138E138B" w14:textId="77777777"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Respecting yourself and others</w:t>
      </w:r>
    </w:p>
    <w:p w14:paraId="4C908380" w14:textId="27F7C385" w:rsidR="00562091" w:rsidRPr="00875EBC" w:rsidRDefault="00562091" w:rsidP="00562091">
      <w:pPr>
        <w:pStyle w:val="ListParagraph"/>
        <w:numPr>
          <w:ilvl w:val="0"/>
          <w:numId w:val="10"/>
        </w:numPr>
        <w:autoSpaceDE w:val="0"/>
        <w:autoSpaceDN w:val="0"/>
        <w:adjustRightInd w:val="0"/>
        <w:jc w:val="both"/>
        <w:rPr>
          <w:rFonts w:asciiTheme="majorHAnsi" w:hAnsiTheme="majorHAnsi" w:cstheme="majorHAnsi"/>
        </w:rPr>
      </w:pPr>
      <w:r w:rsidRPr="00875EBC">
        <w:rPr>
          <w:rFonts w:asciiTheme="majorHAnsi" w:hAnsiTheme="majorHAnsi" w:cstheme="majorHAnsi"/>
        </w:rPr>
        <w:t>Influential behaviour</w:t>
      </w:r>
    </w:p>
    <w:p w14:paraId="6714938A" w14:textId="2FAA8546" w:rsidR="000F286C" w:rsidRPr="00875EBC" w:rsidRDefault="00875EBC" w:rsidP="00562091">
      <w:pPr>
        <w:pStyle w:val="ListParagraph"/>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It’</w:t>
      </w:r>
      <w:r w:rsidR="008B3B28">
        <w:rPr>
          <w:rFonts w:asciiTheme="majorHAnsi" w:hAnsiTheme="majorHAnsi" w:cstheme="majorHAnsi"/>
        </w:rPr>
        <w:t>s okay to be</w:t>
      </w:r>
      <w:r w:rsidR="000F286C" w:rsidRPr="00875EBC">
        <w:rPr>
          <w:rFonts w:asciiTheme="majorHAnsi" w:hAnsiTheme="majorHAnsi" w:cstheme="majorHAnsi"/>
        </w:rPr>
        <w:t xml:space="preserve"> different and unique </w:t>
      </w:r>
    </w:p>
    <w:p w14:paraId="5F11B4B1" w14:textId="77777777" w:rsidR="00562091" w:rsidRPr="0073402B" w:rsidRDefault="00562091" w:rsidP="00562091">
      <w:pPr>
        <w:autoSpaceDE w:val="0"/>
        <w:autoSpaceDN w:val="0"/>
        <w:adjustRightInd w:val="0"/>
        <w:jc w:val="both"/>
        <w:rPr>
          <w:rFonts w:asciiTheme="majorHAnsi" w:hAnsiTheme="majorHAnsi" w:cstheme="majorHAnsi"/>
          <w:color w:val="000000" w:themeColor="text1"/>
        </w:rPr>
      </w:pPr>
    </w:p>
    <w:p w14:paraId="569AC605" w14:textId="1DE3CF7C" w:rsidR="00562091" w:rsidRPr="0073402B" w:rsidRDefault="00562091" w:rsidP="00562091">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b/>
          <w:color w:val="000000" w:themeColor="text1"/>
        </w:rPr>
        <w:t xml:space="preserve">Teaching in </w:t>
      </w:r>
      <w:r w:rsidR="004E522A">
        <w:rPr>
          <w:rFonts w:asciiTheme="majorHAnsi" w:hAnsiTheme="majorHAnsi" w:cstheme="majorHAnsi"/>
          <w:b/>
          <w:color w:val="000000" w:themeColor="text1"/>
        </w:rPr>
        <w:t xml:space="preserve">EYFS and </w:t>
      </w:r>
      <w:r w:rsidRPr="0073402B">
        <w:rPr>
          <w:rFonts w:asciiTheme="majorHAnsi" w:hAnsiTheme="majorHAnsi" w:cstheme="majorHAnsi"/>
          <w:b/>
          <w:color w:val="000000" w:themeColor="text1"/>
        </w:rPr>
        <w:t>KS1</w:t>
      </w:r>
      <w:r w:rsidRPr="0073402B">
        <w:rPr>
          <w:rFonts w:asciiTheme="majorHAnsi" w:hAnsiTheme="majorHAnsi" w:cstheme="majorHAnsi"/>
          <w:color w:val="000000" w:themeColor="text1"/>
        </w:rPr>
        <w:t xml:space="preserve"> will look significantly different to that of lower and upper Key Stage 2 as all lessons are structured in a simplistic and age appropriate way.  Children will </w:t>
      </w:r>
      <w:r w:rsidR="00C75A85">
        <w:rPr>
          <w:rFonts w:asciiTheme="majorHAnsi" w:hAnsiTheme="majorHAnsi" w:cstheme="majorHAnsi"/>
          <w:color w:val="000000" w:themeColor="text1"/>
        </w:rPr>
        <w:t xml:space="preserve">also consider </w:t>
      </w:r>
      <w:r w:rsidRPr="0073402B">
        <w:rPr>
          <w:rFonts w:asciiTheme="majorHAnsi" w:hAnsiTheme="majorHAnsi" w:cstheme="majorHAnsi"/>
          <w:color w:val="000000" w:themeColor="text1"/>
        </w:rPr>
        <w:t xml:space="preserve">how families may look different to their own, what constitutes a trusted adult, why it is okay to say no and when to do this and how to stay safe as part of the above topics.  </w:t>
      </w:r>
    </w:p>
    <w:p w14:paraId="0AAB9A17" w14:textId="77777777" w:rsidR="00562091" w:rsidRPr="0073402B" w:rsidRDefault="00562091" w:rsidP="00562091">
      <w:pPr>
        <w:autoSpaceDE w:val="0"/>
        <w:autoSpaceDN w:val="0"/>
        <w:adjustRightInd w:val="0"/>
        <w:jc w:val="both"/>
        <w:rPr>
          <w:rFonts w:asciiTheme="majorHAnsi" w:hAnsiTheme="majorHAnsi" w:cstheme="majorHAnsi"/>
          <w:color w:val="000000" w:themeColor="text1"/>
        </w:rPr>
      </w:pPr>
    </w:p>
    <w:p w14:paraId="744329E3" w14:textId="668E1CC4" w:rsidR="00562091" w:rsidRPr="0073402B" w:rsidRDefault="006C77E5" w:rsidP="00562091">
      <w:pPr>
        <w:autoSpaceDE w:val="0"/>
        <w:autoSpaceDN w:val="0"/>
        <w:adjustRightInd w:val="0"/>
        <w:jc w:val="both"/>
        <w:rPr>
          <w:rFonts w:asciiTheme="majorHAnsi" w:hAnsiTheme="majorHAnsi" w:cstheme="majorHAnsi"/>
          <w:b/>
          <w:color w:val="000000" w:themeColor="text1"/>
        </w:rPr>
      </w:pPr>
      <w:r>
        <w:rPr>
          <w:rFonts w:asciiTheme="majorHAnsi" w:hAnsiTheme="majorHAnsi" w:cstheme="majorHAnsi"/>
          <w:b/>
          <w:color w:val="000000" w:themeColor="text1"/>
        </w:rPr>
        <w:t>Teaching in L</w:t>
      </w:r>
      <w:r w:rsidR="00562091" w:rsidRPr="0073402B">
        <w:rPr>
          <w:rFonts w:asciiTheme="majorHAnsi" w:hAnsiTheme="majorHAnsi" w:cstheme="majorHAnsi"/>
          <w:b/>
          <w:color w:val="000000" w:themeColor="text1"/>
        </w:rPr>
        <w:t>ower KS2 (Years 3 and 4)</w:t>
      </w:r>
    </w:p>
    <w:p w14:paraId="4FAAD8E2" w14:textId="57CBAA5C" w:rsidR="00562091" w:rsidRPr="0073402B" w:rsidRDefault="00562091" w:rsidP="00562091">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These lessons will build on the knowledge that children have already gained in KS1.  Children will have an opportunity to explore some of the taught </w:t>
      </w:r>
      <w:r w:rsidR="003516AD">
        <w:rPr>
          <w:rFonts w:asciiTheme="majorHAnsi" w:hAnsiTheme="majorHAnsi" w:cstheme="majorHAnsi"/>
          <w:color w:val="000000" w:themeColor="text1"/>
        </w:rPr>
        <w:t>units again but in more detail and in an age appropriate way.</w:t>
      </w:r>
      <w:r w:rsidRPr="0073402B">
        <w:rPr>
          <w:rFonts w:asciiTheme="majorHAnsi" w:hAnsiTheme="majorHAnsi" w:cstheme="majorHAnsi"/>
          <w:color w:val="000000" w:themeColor="text1"/>
        </w:rPr>
        <w:t xml:space="preserve"> They will </w:t>
      </w:r>
      <w:r w:rsidR="00C75A85">
        <w:rPr>
          <w:rFonts w:asciiTheme="majorHAnsi" w:hAnsiTheme="majorHAnsi" w:cstheme="majorHAnsi"/>
          <w:color w:val="000000" w:themeColor="text1"/>
        </w:rPr>
        <w:t xml:space="preserve">also </w:t>
      </w:r>
      <w:r w:rsidRPr="0073402B">
        <w:rPr>
          <w:rFonts w:asciiTheme="majorHAnsi" w:hAnsiTheme="majorHAnsi" w:cstheme="majorHAnsi"/>
          <w:color w:val="000000" w:themeColor="text1"/>
        </w:rPr>
        <w:t>spend time considering acceptable and unacceptable behaviours, personal qualities</w:t>
      </w:r>
      <w:r w:rsidR="00C75A85">
        <w:rPr>
          <w:rFonts w:asciiTheme="majorHAnsi" w:hAnsiTheme="majorHAnsi" w:cstheme="majorHAnsi"/>
          <w:color w:val="000000" w:themeColor="text1"/>
        </w:rPr>
        <w:t xml:space="preserve"> and choices</w:t>
      </w:r>
      <w:r w:rsidRPr="0073402B">
        <w:rPr>
          <w:rFonts w:asciiTheme="majorHAnsi" w:hAnsiTheme="majorHAnsi" w:cstheme="majorHAnsi"/>
          <w:color w:val="000000" w:themeColor="text1"/>
        </w:rPr>
        <w:t>, how families may look different to their own, feeling safe and staying safe</w:t>
      </w:r>
      <w:r w:rsidR="004E522A">
        <w:rPr>
          <w:rFonts w:asciiTheme="majorHAnsi" w:hAnsiTheme="majorHAnsi" w:cstheme="majorHAnsi"/>
          <w:color w:val="000000" w:themeColor="text1"/>
        </w:rPr>
        <w:t>.</w:t>
      </w:r>
    </w:p>
    <w:p w14:paraId="684F33D6" w14:textId="77777777" w:rsidR="00562091" w:rsidRPr="0073402B" w:rsidRDefault="00562091" w:rsidP="00562091">
      <w:pPr>
        <w:autoSpaceDE w:val="0"/>
        <w:autoSpaceDN w:val="0"/>
        <w:adjustRightInd w:val="0"/>
        <w:jc w:val="both"/>
        <w:rPr>
          <w:rFonts w:asciiTheme="majorHAnsi" w:hAnsiTheme="majorHAnsi" w:cstheme="majorHAnsi"/>
          <w:color w:val="000000" w:themeColor="text1"/>
        </w:rPr>
      </w:pPr>
    </w:p>
    <w:p w14:paraId="41847B7F" w14:textId="77777777" w:rsidR="00562091" w:rsidRPr="0073402B" w:rsidRDefault="00562091" w:rsidP="00562091">
      <w:pPr>
        <w:autoSpaceDE w:val="0"/>
        <w:autoSpaceDN w:val="0"/>
        <w:adjustRightInd w:val="0"/>
        <w:jc w:val="both"/>
        <w:rPr>
          <w:rFonts w:asciiTheme="majorHAnsi" w:hAnsiTheme="majorHAnsi" w:cstheme="majorHAnsi"/>
          <w:b/>
          <w:color w:val="000000" w:themeColor="text1"/>
        </w:rPr>
      </w:pPr>
      <w:r w:rsidRPr="0073402B">
        <w:rPr>
          <w:rFonts w:asciiTheme="majorHAnsi" w:hAnsiTheme="majorHAnsi" w:cstheme="majorHAnsi"/>
          <w:b/>
          <w:color w:val="000000" w:themeColor="text1"/>
        </w:rPr>
        <w:t>Teaching in Upper KS2 (Years 5 and 6)</w:t>
      </w:r>
    </w:p>
    <w:p w14:paraId="1282A06A" w14:textId="26EBD476" w:rsidR="00562091" w:rsidRPr="0073402B" w:rsidRDefault="00562091" w:rsidP="00562091">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Again, lessons will build on the knowledge that children have already gained in KS1 and lower KS2, exploring and recapping on what has been taught. In addition to this, children will </w:t>
      </w:r>
      <w:r w:rsidR="00C75A85">
        <w:rPr>
          <w:rFonts w:asciiTheme="majorHAnsi" w:hAnsiTheme="majorHAnsi" w:cstheme="majorHAnsi"/>
          <w:color w:val="000000" w:themeColor="text1"/>
        </w:rPr>
        <w:t xml:space="preserve">also </w:t>
      </w:r>
      <w:r w:rsidRPr="0073402B">
        <w:rPr>
          <w:rFonts w:asciiTheme="majorHAnsi" w:hAnsiTheme="majorHAnsi" w:cstheme="majorHAnsi"/>
          <w:color w:val="000000" w:themeColor="text1"/>
        </w:rPr>
        <w:t xml:space="preserve">spend time considering healthy and unhealthy </w:t>
      </w:r>
      <w:r w:rsidR="004E522A">
        <w:rPr>
          <w:rFonts w:asciiTheme="majorHAnsi" w:hAnsiTheme="majorHAnsi" w:cstheme="majorHAnsi"/>
          <w:color w:val="000000" w:themeColor="text1"/>
        </w:rPr>
        <w:t>relationships</w:t>
      </w:r>
      <w:r w:rsidRPr="0073402B">
        <w:rPr>
          <w:rFonts w:asciiTheme="majorHAnsi" w:hAnsiTheme="majorHAnsi" w:cstheme="majorHAnsi"/>
          <w:color w:val="000000" w:themeColor="text1"/>
        </w:rPr>
        <w:t>, peer pressure and dare</w:t>
      </w:r>
      <w:r w:rsidR="004E522A">
        <w:rPr>
          <w:rFonts w:asciiTheme="majorHAnsi" w:hAnsiTheme="majorHAnsi" w:cstheme="majorHAnsi"/>
          <w:color w:val="000000" w:themeColor="text1"/>
        </w:rPr>
        <w:t>s</w:t>
      </w:r>
      <w:r w:rsidRPr="0073402B">
        <w:rPr>
          <w:rFonts w:asciiTheme="majorHAnsi" w:hAnsiTheme="majorHAnsi" w:cstheme="majorHAnsi"/>
          <w:color w:val="000000" w:themeColor="text1"/>
        </w:rPr>
        <w:t>, the different relationships people have with others</w:t>
      </w:r>
      <w:r w:rsidR="004E522A">
        <w:rPr>
          <w:rFonts w:asciiTheme="majorHAnsi" w:hAnsiTheme="majorHAnsi" w:cstheme="majorHAnsi"/>
          <w:color w:val="000000" w:themeColor="text1"/>
        </w:rPr>
        <w:t xml:space="preserve"> and exploring scenarios relating to the topics</w:t>
      </w:r>
      <w:r w:rsidR="003516AD">
        <w:rPr>
          <w:rFonts w:asciiTheme="majorHAnsi" w:hAnsiTheme="majorHAnsi" w:cstheme="majorHAnsi"/>
          <w:color w:val="000000" w:themeColor="text1"/>
        </w:rPr>
        <w:t xml:space="preserve"> in a way that is suitable for their age.</w:t>
      </w:r>
    </w:p>
    <w:p w14:paraId="6B53C3D0" w14:textId="77777777" w:rsidR="00562091" w:rsidRPr="0073402B" w:rsidRDefault="00562091" w:rsidP="0092689E">
      <w:pPr>
        <w:autoSpaceDE w:val="0"/>
        <w:autoSpaceDN w:val="0"/>
        <w:adjustRightInd w:val="0"/>
        <w:jc w:val="both"/>
        <w:rPr>
          <w:rFonts w:asciiTheme="majorHAnsi" w:hAnsiTheme="majorHAnsi" w:cstheme="majorHAnsi"/>
          <w:color w:val="000000" w:themeColor="text1"/>
        </w:rPr>
      </w:pPr>
    </w:p>
    <w:p w14:paraId="1B463362" w14:textId="2C2CDBEB" w:rsidR="005556C4" w:rsidRDefault="005556C4" w:rsidP="005556C4">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Some of our lessons are taught with the help of external organisations such as (but not exclusively) the NSPCC, Severn Trent, RNLI, Environment Organisati</w:t>
      </w:r>
      <w:r w:rsidR="003516AD">
        <w:rPr>
          <w:rFonts w:asciiTheme="majorHAnsi" w:hAnsiTheme="majorHAnsi" w:cstheme="majorHAnsi"/>
          <w:color w:val="000000" w:themeColor="text1"/>
        </w:rPr>
        <w:t>ons, Sporting Organisations, the Local Council and the Warning Zone in Leicester.</w:t>
      </w:r>
      <w:r w:rsidRPr="0073402B">
        <w:rPr>
          <w:rFonts w:asciiTheme="majorHAnsi" w:hAnsiTheme="majorHAnsi" w:cstheme="majorHAnsi"/>
          <w:color w:val="000000" w:themeColor="text1"/>
        </w:rPr>
        <w:t xml:space="preserve"> </w:t>
      </w:r>
    </w:p>
    <w:p w14:paraId="52511238" w14:textId="77777777" w:rsidR="005556C4" w:rsidRDefault="005556C4" w:rsidP="005556C4">
      <w:pPr>
        <w:autoSpaceDE w:val="0"/>
        <w:autoSpaceDN w:val="0"/>
        <w:adjustRightInd w:val="0"/>
        <w:jc w:val="both"/>
        <w:rPr>
          <w:rFonts w:asciiTheme="majorHAnsi" w:hAnsiTheme="majorHAnsi" w:cstheme="majorHAnsi"/>
          <w:color w:val="000000" w:themeColor="text1"/>
        </w:rPr>
      </w:pPr>
    </w:p>
    <w:p w14:paraId="3991A70B" w14:textId="4B79788E" w:rsidR="00562091" w:rsidRPr="0073402B" w:rsidRDefault="00562091" w:rsidP="00562091">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b/>
          <w:color w:val="000000" w:themeColor="text1"/>
          <w:u w:val="single"/>
        </w:rPr>
        <w:t>What is Sex Education?</w:t>
      </w:r>
    </w:p>
    <w:p w14:paraId="17005E13" w14:textId="7AE8BFEC" w:rsidR="00562091" w:rsidRPr="0073402B" w:rsidRDefault="00562091" w:rsidP="00562091">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PSHE and Relationship Education is considered most effective in terms of safeguarding pupils when is it taught as part of a Relationship and Sex Education (RSE) programme.  </w:t>
      </w:r>
    </w:p>
    <w:p w14:paraId="302B0DDF" w14:textId="31F6F918" w:rsidR="00562091" w:rsidRPr="0073402B" w:rsidRDefault="004E522A" w:rsidP="0092689E">
      <w:pPr>
        <w:autoSpaceDE w:val="0"/>
        <w:autoSpaceDN w:val="0"/>
        <w:adjustRightInd w:val="0"/>
        <w:jc w:val="both"/>
        <w:rPr>
          <w:rFonts w:asciiTheme="majorHAnsi" w:hAnsiTheme="majorHAnsi" w:cstheme="majorHAnsi"/>
          <w:color w:val="000000" w:themeColor="text1"/>
        </w:rPr>
      </w:pPr>
      <w:r>
        <w:rPr>
          <w:rFonts w:asciiTheme="majorHAnsi" w:hAnsiTheme="majorHAnsi" w:cstheme="majorHAnsi"/>
          <w:color w:val="000000" w:themeColor="text1"/>
        </w:rPr>
        <w:t xml:space="preserve">After reviewing our provision, </w:t>
      </w:r>
      <w:r w:rsidR="008B3B28">
        <w:rPr>
          <w:rFonts w:asciiTheme="majorHAnsi" w:hAnsiTheme="majorHAnsi" w:cstheme="majorHAnsi"/>
          <w:color w:val="000000" w:themeColor="text1"/>
        </w:rPr>
        <w:t>w</w:t>
      </w:r>
      <w:r w:rsidR="00CB311C">
        <w:rPr>
          <w:rFonts w:asciiTheme="majorHAnsi" w:hAnsiTheme="majorHAnsi" w:cstheme="majorHAnsi"/>
          <w:color w:val="000000" w:themeColor="text1"/>
        </w:rPr>
        <w:t>e have decided to teach our RSE units during the Autumn 2 term of the academic year and we will</w:t>
      </w:r>
      <w:r w:rsidR="00562091" w:rsidRPr="0073402B">
        <w:rPr>
          <w:rFonts w:asciiTheme="majorHAnsi" w:hAnsiTheme="majorHAnsi" w:cstheme="majorHAnsi"/>
          <w:color w:val="000000" w:themeColor="text1"/>
        </w:rPr>
        <w:t xml:space="preserve"> continue to </w:t>
      </w:r>
      <w:r w:rsidR="00931E23" w:rsidRPr="0073402B">
        <w:rPr>
          <w:rFonts w:asciiTheme="majorHAnsi" w:hAnsiTheme="majorHAnsi" w:cstheme="majorHAnsi"/>
          <w:color w:val="000000" w:themeColor="text1"/>
        </w:rPr>
        <w:t xml:space="preserve">teach children in </w:t>
      </w:r>
      <w:r w:rsidR="005176E3">
        <w:rPr>
          <w:rFonts w:asciiTheme="majorHAnsi" w:hAnsiTheme="majorHAnsi" w:cstheme="majorHAnsi"/>
          <w:color w:val="000000" w:themeColor="text1"/>
        </w:rPr>
        <w:t xml:space="preserve">EYFS and </w:t>
      </w:r>
      <w:r w:rsidR="00931E23" w:rsidRPr="0073402B">
        <w:rPr>
          <w:rFonts w:asciiTheme="majorHAnsi" w:hAnsiTheme="majorHAnsi" w:cstheme="majorHAnsi"/>
          <w:color w:val="000000" w:themeColor="text1"/>
        </w:rPr>
        <w:t>KS1 the scientific names for the external body par</w:t>
      </w:r>
      <w:r w:rsidR="00562091" w:rsidRPr="0073402B">
        <w:rPr>
          <w:rFonts w:asciiTheme="majorHAnsi" w:hAnsiTheme="majorHAnsi" w:cstheme="majorHAnsi"/>
          <w:color w:val="000000" w:themeColor="text1"/>
        </w:rPr>
        <w:t xml:space="preserve">ts and in KS2 children will revisit </w:t>
      </w:r>
      <w:r>
        <w:rPr>
          <w:rFonts w:asciiTheme="majorHAnsi" w:hAnsiTheme="majorHAnsi" w:cstheme="majorHAnsi"/>
          <w:color w:val="000000" w:themeColor="text1"/>
        </w:rPr>
        <w:t>and</w:t>
      </w:r>
      <w:r w:rsidR="00562091" w:rsidRPr="0073402B">
        <w:rPr>
          <w:rFonts w:asciiTheme="majorHAnsi" w:hAnsiTheme="majorHAnsi" w:cstheme="majorHAnsi"/>
          <w:color w:val="000000" w:themeColor="text1"/>
        </w:rPr>
        <w:t xml:space="preserve"> recap on this knowledge.</w:t>
      </w:r>
    </w:p>
    <w:p w14:paraId="754E330C" w14:textId="77777777" w:rsidR="004E522A" w:rsidRDefault="004E522A" w:rsidP="0092689E">
      <w:pPr>
        <w:autoSpaceDE w:val="0"/>
        <w:autoSpaceDN w:val="0"/>
        <w:adjustRightInd w:val="0"/>
        <w:jc w:val="both"/>
        <w:rPr>
          <w:rFonts w:asciiTheme="majorHAnsi" w:hAnsiTheme="majorHAnsi" w:cstheme="majorHAnsi"/>
          <w:color w:val="000000" w:themeColor="text1"/>
        </w:rPr>
      </w:pPr>
    </w:p>
    <w:p w14:paraId="237B875E" w14:textId="63FC75F8" w:rsidR="000D23C0" w:rsidRPr="00556C7B" w:rsidRDefault="00562091" w:rsidP="00556C7B">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The National Curriculum for Science(KS2) states that </w:t>
      </w:r>
      <w:r w:rsidR="0073402B" w:rsidRPr="0073402B">
        <w:rPr>
          <w:rFonts w:asciiTheme="majorHAnsi" w:hAnsiTheme="majorHAnsi" w:cstheme="majorHAnsi"/>
          <w:color w:val="000000" w:themeColor="text1"/>
        </w:rPr>
        <w:t xml:space="preserve">it </w:t>
      </w:r>
      <w:r w:rsidRPr="0073402B">
        <w:rPr>
          <w:rFonts w:asciiTheme="majorHAnsi" w:hAnsiTheme="majorHAnsi" w:cstheme="majorHAnsi"/>
          <w:color w:val="000000" w:themeColor="text1"/>
        </w:rPr>
        <w:t xml:space="preserve">is </w:t>
      </w:r>
      <w:r w:rsidRPr="0073402B">
        <w:rPr>
          <w:rFonts w:asciiTheme="majorHAnsi" w:hAnsiTheme="majorHAnsi" w:cstheme="majorHAnsi"/>
          <w:b/>
          <w:color w:val="000000" w:themeColor="text1"/>
        </w:rPr>
        <w:t xml:space="preserve">statutory </w:t>
      </w:r>
      <w:r w:rsidRPr="0073402B">
        <w:rPr>
          <w:rFonts w:asciiTheme="majorHAnsi" w:hAnsiTheme="majorHAnsi" w:cstheme="majorHAnsi"/>
          <w:color w:val="000000" w:themeColor="text1"/>
        </w:rPr>
        <w:t xml:space="preserve">for children </w:t>
      </w:r>
      <w:r w:rsidR="0073402B" w:rsidRPr="0073402B">
        <w:rPr>
          <w:rFonts w:asciiTheme="majorHAnsi" w:hAnsiTheme="majorHAnsi" w:cstheme="majorHAnsi"/>
          <w:color w:val="000000" w:themeColor="text1"/>
        </w:rPr>
        <w:t xml:space="preserve">to be taught lessons </w:t>
      </w:r>
      <w:r w:rsidRPr="0073402B">
        <w:rPr>
          <w:rFonts w:asciiTheme="majorHAnsi" w:hAnsiTheme="majorHAnsi" w:cstheme="majorHAnsi"/>
          <w:color w:val="000000" w:themeColor="text1"/>
        </w:rPr>
        <w:t>about puberty, how the human body changes and human reproduction</w:t>
      </w:r>
      <w:r w:rsidR="0073402B" w:rsidRPr="0073402B">
        <w:rPr>
          <w:rFonts w:asciiTheme="majorHAnsi" w:hAnsiTheme="majorHAnsi" w:cstheme="majorHAnsi"/>
          <w:color w:val="000000" w:themeColor="text1"/>
        </w:rPr>
        <w:t xml:space="preserve">.  </w:t>
      </w:r>
      <w:r w:rsidR="004E522A">
        <w:rPr>
          <w:rFonts w:asciiTheme="majorHAnsi" w:hAnsiTheme="majorHAnsi" w:cstheme="majorHAnsi"/>
          <w:color w:val="000000" w:themeColor="text1"/>
        </w:rPr>
        <w:t xml:space="preserve">We </w:t>
      </w:r>
      <w:r w:rsidR="005556C4">
        <w:rPr>
          <w:rFonts w:asciiTheme="majorHAnsi" w:hAnsiTheme="majorHAnsi" w:cstheme="majorHAnsi"/>
          <w:color w:val="000000" w:themeColor="text1"/>
        </w:rPr>
        <w:t xml:space="preserve">will continue to </w:t>
      </w:r>
      <w:r w:rsidR="008B3B28">
        <w:rPr>
          <w:rFonts w:asciiTheme="majorHAnsi" w:hAnsiTheme="majorHAnsi" w:cstheme="majorHAnsi"/>
          <w:color w:val="000000" w:themeColor="text1"/>
        </w:rPr>
        <w:t>teach this in</w:t>
      </w:r>
      <w:r w:rsidR="004E522A">
        <w:rPr>
          <w:rFonts w:asciiTheme="majorHAnsi" w:hAnsiTheme="majorHAnsi" w:cstheme="majorHAnsi"/>
          <w:color w:val="000000" w:themeColor="text1"/>
        </w:rPr>
        <w:t xml:space="preserve"> y</w:t>
      </w:r>
      <w:r w:rsidR="0073402B" w:rsidRPr="0073402B">
        <w:rPr>
          <w:rFonts w:asciiTheme="majorHAnsi" w:hAnsiTheme="majorHAnsi" w:cstheme="majorHAnsi"/>
          <w:color w:val="000000" w:themeColor="text1"/>
        </w:rPr>
        <w:t>ear 5 and 6</w:t>
      </w:r>
      <w:r w:rsidR="005556C4">
        <w:rPr>
          <w:rFonts w:asciiTheme="majorHAnsi" w:hAnsiTheme="majorHAnsi" w:cstheme="majorHAnsi"/>
          <w:color w:val="000000" w:themeColor="text1"/>
        </w:rPr>
        <w:t xml:space="preserve">, where </w:t>
      </w:r>
      <w:r w:rsidR="0073402B" w:rsidRPr="0073402B">
        <w:rPr>
          <w:rFonts w:asciiTheme="majorHAnsi" w:hAnsiTheme="majorHAnsi" w:cstheme="majorHAnsi"/>
          <w:color w:val="000000" w:themeColor="text1"/>
        </w:rPr>
        <w:t xml:space="preserve">children will be taught </w:t>
      </w:r>
      <w:r w:rsidR="003516AD">
        <w:rPr>
          <w:rFonts w:asciiTheme="majorHAnsi" w:hAnsiTheme="majorHAnsi" w:cstheme="majorHAnsi"/>
          <w:color w:val="000000" w:themeColor="text1"/>
        </w:rPr>
        <w:t xml:space="preserve">age appropriate </w:t>
      </w:r>
      <w:r w:rsidR="0073402B" w:rsidRPr="0073402B">
        <w:rPr>
          <w:rFonts w:asciiTheme="majorHAnsi" w:hAnsiTheme="majorHAnsi" w:cstheme="majorHAnsi"/>
          <w:color w:val="000000" w:themeColor="text1"/>
        </w:rPr>
        <w:t xml:space="preserve">content along with additional lessons that discuss </w:t>
      </w:r>
      <w:r w:rsidR="005556C4">
        <w:rPr>
          <w:rFonts w:asciiTheme="majorHAnsi" w:hAnsiTheme="majorHAnsi" w:cstheme="majorHAnsi"/>
          <w:color w:val="000000" w:themeColor="text1"/>
        </w:rPr>
        <w:t xml:space="preserve">areas such as </w:t>
      </w:r>
      <w:r w:rsidR="0073402B" w:rsidRPr="0073402B">
        <w:rPr>
          <w:rFonts w:asciiTheme="majorHAnsi" w:hAnsiTheme="majorHAnsi" w:cstheme="majorHAnsi"/>
          <w:color w:val="000000" w:themeColor="text1"/>
        </w:rPr>
        <w:t>sexual relationships</w:t>
      </w:r>
      <w:r w:rsidR="005556C4">
        <w:rPr>
          <w:rFonts w:asciiTheme="majorHAnsi" w:hAnsiTheme="majorHAnsi" w:cstheme="majorHAnsi"/>
          <w:color w:val="000000" w:themeColor="text1"/>
        </w:rPr>
        <w:t>, contraception, consent,</w:t>
      </w:r>
      <w:r w:rsidR="004E522A">
        <w:rPr>
          <w:rFonts w:asciiTheme="majorHAnsi" w:hAnsiTheme="majorHAnsi" w:cstheme="majorHAnsi"/>
          <w:color w:val="000000" w:themeColor="text1"/>
        </w:rPr>
        <w:t xml:space="preserve"> gender identity, changing emotion</w:t>
      </w:r>
      <w:r w:rsidR="005556C4">
        <w:rPr>
          <w:rFonts w:asciiTheme="majorHAnsi" w:hAnsiTheme="majorHAnsi" w:cstheme="majorHAnsi"/>
          <w:color w:val="000000" w:themeColor="text1"/>
        </w:rPr>
        <w:t>s</w:t>
      </w:r>
      <w:r w:rsidR="004E522A">
        <w:rPr>
          <w:rFonts w:asciiTheme="majorHAnsi" w:hAnsiTheme="majorHAnsi" w:cstheme="majorHAnsi"/>
          <w:color w:val="000000" w:themeColor="text1"/>
        </w:rPr>
        <w:t>, love and trust</w:t>
      </w:r>
      <w:r w:rsidR="005556C4">
        <w:rPr>
          <w:rFonts w:asciiTheme="majorHAnsi" w:hAnsiTheme="majorHAnsi" w:cstheme="majorHAnsi"/>
          <w:color w:val="000000" w:themeColor="text1"/>
        </w:rPr>
        <w:t>, harassment, banter and unwanted behaviour</w:t>
      </w:r>
      <w:r w:rsidR="003516AD">
        <w:rPr>
          <w:rFonts w:asciiTheme="majorHAnsi" w:hAnsiTheme="majorHAnsi" w:cstheme="majorHAnsi"/>
          <w:color w:val="000000" w:themeColor="text1"/>
        </w:rPr>
        <w:t>.</w:t>
      </w:r>
      <w:r w:rsidR="005556C4">
        <w:rPr>
          <w:rFonts w:asciiTheme="majorHAnsi" w:hAnsiTheme="majorHAnsi" w:cstheme="majorHAnsi"/>
          <w:color w:val="000000" w:themeColor="text1"/>
        </w:rPr>
        <w:t xml:space="preserve"> </w:t>
      </w:r>
      <w:r w:rsidR="0073402B" w:rsidRPr="0073402B">
        <w:rPr>
          <w:rFonts w:asciiTheme="majorHAnsi" w:hAnsiTheme="majorHAnsi" w:cstheme="majorHAnsi"/>
          <w:color w:val="000000" w:themeColor="text1"/>
        </w:rPr>
        <w:t xml:space="preserve">Children are given the opportunity to ask questions </w:t>
      </w:r>
      <w:r w:rsidR="0073402B" w:rsidRPr="0073402B">
        <w:rPr>
          <w:rFonts w:asciiTheme="majorHAnsi" w:hAnsiTheme="majorHAnsi" w:cstheme="majorHAnsi"/>
          <w:color w:val="000000" w:themeColor="text1"/>
        </w:rPr>
        <w:lastRenderedPageBreak/>
        <w:t>relating to these lessons</w:t>
      </w:r>
      <w:r w:rsidR="004E522A">
        <w:rPr>
          <w:rFonts w:asciiTheme="majorHAnsi" w:hAnsiTheme="majorHAnsi" w:cstheme="majorHAnsi"/>
          <w:color w:val="000000" w:themeColor="text1"/>
        </w:rPr>
        <w:t xml:space="preserve">.  </w:t>
      </w:r>
      <w:r w:rsidR="00556C7B" w:rsidRPr="00556C7B">
        <w:rPr>
          <w:rFonts w:asciiTheme="majorHAnsi" w:hAnsiTheme="majorHAnsi" w:cstheme="majorHAnsi"/>
          <w:color w:val="000000" w:themeColor="text1"/>
        </w:rPr>
        <w:t>We will address this issue directly in very broad t</w:t>
      </w:r>
      <w:r w:rsidR="00556C7B">
        <w:rPr>
          <w:rFonts w:asciiTheme="majorHAnsi" w:hAnsiTheme="majorHAnsi" w:cstheme="majorHAnsi"/>
          <w:color w:val="000000" w:themeColor="text1"/>
        </w:rPr>
        <w:t>erms as part of the taught RSE c</w:t>
      </w:r>
      <w:r w:rsidR="00556C7B" w:rsidRPr="00556C7B">
        <w:rPr>
          <w:rFonts w:asciiTheme="majorHAnsi" w:hAnsiTheme="majorHAnsi" w:cstheme="majorHAnsi"/>
          <w:color w:val="000000" w:themeColor="text1"/>
        </w:rPr>
        <w:t xml:space="preserve">urriculum </w:t>
      </w:r>
      <w:r w:rsidR="00556C7B">
        <w:rPr>
          <w:rFonts w:asciiTheme="majorHAnsi" w:hAnsiTheme="majorHAnsi" w:cstheme="majorHAnsi"/>
          <w:color w:val="000000" w:themeColor="text1"/>
        </w:rPr>
        <w:t>and the</w:t>
      </w:r>
      <w:r w:rsidR="00556C7B" w:rsidRPr="00556C7B">
        <w:rPr>
          <w:rFonts w:asciiTheme="majorHAnsi" w:hAnsiTheme="majorHAnsi" w:cstheme="majorHAnsi"/>
          <w:color w:val="000000" w:themeColor="text1"/>
        </w:rPr>
        <w:t xml:space="preserve"> learning will be set in the context of responsible parenting decisions.</w:t>
      </w:r>
    </w:p>
    <w:p w14:paraId="70A37A5D" w14:textId="10DD9CAB" w:rsidR="005556C4" w:rsidRDefault="005556C4" w:rsidP="0092689E">
      <w:pPr>
        <w:autoSpaceDE w:val="0"/>
        <w:autoSpaceDN w:val="0"/>
        <w:adjustRightInd w:val="0"/>
        <w:jc w:val="both"/>
        <w:rPr>
          <w:rFonts w:asciiTheme="majorHAnsi" w:hAnsiTheme="majorHAnsi" w:cstheme="majorHAnsi"/>
          <w:color w:val="000000" w:themeColor="text1"/>
        </w:rPr>
      </w:pPr>
    </w:p>
    <w:p w14:paraId="081E7003" w14:textId="1B27FECD" w:rsidR="0073402B" w:rsidRPr="0073402B" w:rsidRDefault="0073402B" w:rsidP="0092689E">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Please note: Parents and carers have the right to withdraw their child from those elements of sex education that are not statutory </w:t>
      </w:r>
      <w:r w:rsidR="008B3B28">
        <w:rPr>
          <w:rFonts w:asciiTheme="majorHAnsi" w:hAnsiTheme="majorHAnsi" w:cstheme="majorHAnsi"/>
          <w:color w:val="000000" w:themeColor="text1"/>
        </w:rPr>
        <w:t>however those that link to the National C</w:t>
      </w:r>
      <w:r w:rsidRPr="0073402B">
        <w:rPr>
          <w:rFonts w:asciiTheme="majorHAnsi" w:hAnsiTheme="majorHAnsi" w:cstheme="majorHAnsi"/>
          <w:color w:val="000000" w:themeColor="text1"/>
        </w:rPr>
        <w:t xml:space="preserve">urriculum </w:t>
      </w:r>
      <w:r w:rsidR="008B3B28">
        <w:rPr>
          <w:rFonts w:asciiTheme="majorHAnsi" w:hAnsiTheme="majorHAnsi" w:cstheme="majorHAnsi"/>
          <w:color w:val="000000" w:themeColor="text1"/>
        </w:rPr>
        <w:t>for S</w:t>
      </w:r>
      <w:r w:rsidRPr="0073402B">
        <w:rPr>
          <w:rFonts w:asciiTheme="majorHAnsi" w:hAnsiTheme="majorHAnsi" w:cstheme="majorHAnsi"/>
          <w:color w:val="000000" w:themeColor="text1"/>
        </w:rPr>
        <w:t xml:space="preserve">cience (above) are statutory and cannot be withdrawn from.  We would urge any parents and carers considering withdrawing their child from these lessons to consider what is being taught, how it is being taught and how important this education is for all children. </w:t>
      </w:r>
    </w:p>
    <w:p w14:paraId="26FA136A" w14:textId="77777777" w:rsidR="005556C4" w:rsidRDefault="005556C4" w:rsidP="0092689E">
      <w:pPr>
        <w:autoSpaceDE w:val="0"/>
        <w:autoSpaceDN w:val="0"/>
        <w:adjustRightInd w:val="0"/>
        <w:jc w:val="both"/>
        <w:rPr>
          <w:rFonts w:asciiTheme="majorHAnsi" w:hAnsiTheme="majorHAnsi" w:cstheme="majorHAnsi"/>
          <w:color w:val="000000" w:themeColor="text1"/>
        </w:rPr>
      </w:pPr>
    </w:p>
    <w:p w14:paraId="3D061BE3" w14:textId="77777777" w:rsidR="003516AD" w:rsidRPr="0073402B" w:rsidRDefault="003516AD" w:rsidP="003516AD">
      <w:pPr>
        <w:autoSpaceDE w:val="0"/>
        <w:autoSpaceDN w:val="0"/>
        <w:adjustRightInd w:val="0"/>
        <w:jc w:val="both"/>
        <w:rPr>
          <w:rFonts w:asciiTheme="majorHAnsi" w:hAnsiTheme="majorHAnsi" w:cstheme="majorHAnsi"/>
          <w:b/>
          <w:color w:val="000000" w:themeColor="text1"/>
          <w:u w:val="single"/>
        </w:rPr>
      </w:pPr>
      <w:r w:rsidRPr="0073402B">
        <w:rPr>
          <w:rFonts w:asciiTheme="majorHAnsi" w:hAnsiTheme="majorHAnsi" w:cstheme="majorHAnsi"/>
          <w:b/>
          <w:color w:val="000000" w:themeColor="text1"/>
          <w:u w:val="single"/>
        </w:rPr>
        <w:t>Parent and Child Consultation</w:t>
      </w:r>
    </w:p>
    <w:p w14:paraId="715F101C" w14:textId="217109EB" w:rsidR="00C75A85" w:rsidRDefault="003516AD" w:rsidP="00C75A85">
      <w:pPr>
        <w:rPr>
          <w:rFonts w:asciiTheme="majorHAnsi" w:hAnsiTheme="majorHAnsi" w:cstheme="majorHAnsi"/>
          <w:color w:val="000000" w:themeColor="text1"/>
        </w:rPr>
      </w:pPr>
      <w:r w:rsidRPr="0073402B">
        <w:rPr>
          <w:rFonts w:asciiTheme="majorHAnsi" w:hAnsiTheme="majorHAnsi" w:cstheme="majorHAnsi"/>
          <w:color w:val="000000" w:themeColor="text1"/>
        </w:rPr>
        <w:t>We feel it is very important that parental views are taken into accou</w:t>
      </w:r>
      <w:r w:rsidR="008B3B28">
        <w:rPr>
          <w:rFonts w:asciiTheme="majorHAnsi" w:hAnsiTheme="majorHAnsi" w:cstheme="majorHAnsi"/>
          <w:color w:val="000000" w:themeColor="text1"/>
        </w:rPr>
        <w:t xml:space="preserve">nt.  We would like to encourage </w:t>
      </w:r>
      <w:r w:rsidRPr="0073402B">
        <w:rPr>
          <w:rFonts w:asciiTheme="majorHAnsi" w:hAnsiTheme="majorHAnsi" w:cstheme="majorHAnsi"/>
          <w:color w:val="000000" w:themeColor="text1"/>
        </w:rPr>
        <w:t xml:space="preserve">parents and carers to view our </w:t>
      </w:r>
      <w:r>
        <w:rPr>
          <w:rFonts w:asciiTheme="majorHAnsi" w:hAnsiTheme="majorHAnsi" w:cstheme="majorHAnsi"/>
          <w:color w:val="000000" w:themeColor="text1"/>
        </w:rPr>
        <w:t xml:space="preserve">PSHE and </w:t>
      </w:r>
      <w:r w:rsidRPr="0073402B">
        <w:rPr>
          <w:rFonts w:asciiTheme="majorHAnsi" w:hAnsiTheme="majorHAnsi" w:cstheme="majorHAnsi"/>
          <w:color w:val="000000" w:themeColor="text1"/>
        </w:rPr>
        <w:t>Relationships Education Policy and what is taught as part of our ‘It’s my Body and Growing Up’ units, which is on the school website.</w:t>
      </w:r>
      <w:r w:rsidR="00C75A85">
        <w:rPr>
          <w:rFonts w:asciiTheme="majorHAnsi" w:hAnsiTheme="majorHAnsi" w:cstheme="majorHAnsi"/>
          <w:color w:val="000000" w:themeColor="text1"/>
        </w:rPr>
        <w:t xml:space="preserve"> </w:t>
      </w:r>
    </w:p>
    <w:p w14:paraId="37AA3D19" w14:textId="71053F6C" w:rsidR="00C75A85" w:rsidRPr="00A77D1D" w:rsidRDefault="005D399F" w:rsidP="00C75A85">
      <w:pPr>
        <w:rPr>
          <w:rFonts w:asciiTheme="majorHAnsi" w:hAnsiTheme="majorHAnsi" w:cstheme="majorHAnsi"/>
          <w:color w:val="4472C4" w:themeColor="accent1"/>
        </w:rPr>
      </w:pPr>
      <w:hyperlink r:id="rId10" w:history="1">
        <w:r w:rsidR="00C75A85" w:rsidRPr="00A77D1D">
          <w:rPr>
            <w:rStyle w:val="Hyperlink"/>
            <w:rFonts w:asciiTheme="majorHAnsi" w:hAnsiTheme="majorHAnsi" w:cstheme="majorHAnsi"/>
            <w:color w:val="4472C4" w:themeColor="accent1"/>
          </w:rPr>
          <w:t>https://www.ratby.bepschools.org/information/policies</w:t>
        </w:r>
      </w:hyperlink>
    </w:p>
    <w:p w14:paraId="1629C197" w14:textId="77777777" w:rsidR="00C75A85" w:rsidRDefault="00C75A85" w:rsidP="003516AD">
      <w:pPr>
        <w:jc w:val="both"/>
        <w:rPr>
          <w:rFonts w:asciiTheme="majorHAnsi" w:hAnsiTheme="majorHAnsi" w:cstheme="majorHAnsi"/>
          <w:color w:val="000000" w:themeColor="text1"/>
        </w:rPr>
      </w:pPr>
    </w:p>
    <w:p w14:paraId="2E689960" w14:textId="5F85415F" w:rsidR="003516AD" w:rsidRPr="0073402B" w:rsidRDefault="003516AD" w:rsidP="003516AD">
      <w:pPr>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We believe it is important to have a strong partnership with parents and carers and will always communicate what is being taught </w:t>
      </w:r>
      <w:r>
        <w:rPr>
          <w:rFonts w:asciiTheme="majorHAnsi" w:hAnsiTheme="majorHAnsi" w:cstheme="majorHAnsi"/>
          <w:color w:val="000000" w:themeColor="text1"/>
        </w:rPr>
        <w:t xml:space="preserve">and </w:t>
      </w:r>
      <w:r w:rsidRPr="0073402B">
        <w:rPr>
          <w:rFonts w:asciiTheme="majorHAnsi" w:hAnsiTheme="majorHAnsi" w:cstheme="majorHAnsi"/>
          <w:color w:val="000000" w:themeColor="text1"/>
        </w:rPr>
        <w:t xml:space="preserve">when. Our Relationship Education is fully inclusive and is taught to meet the needs of all our pupils.  </w:t>
      </w:r>
    </w:p>
    <w:p w14:paraId="7DD0BD68" w14:textId="77777777" w:rsidR="003516AD" w:rsidRPr="0073402B" w:rsidRDefault="003516AD" w:rsidP="003516AD">
      <w:pPr>
        <w:jc w:val="both"/>
        <w:rPr>
          <w:rFonts w:asciiTheme="majorHAnsi" w:hAnsiTheme="majorHAnsi" w:cstheme="majorHAnsi"/>
          <w:color w:val="000000" w:themeColor="text1"/>
        </w:rPr>
      </w:pPr>
    </w:p>
    <w:p w14:paraId="4BFF2E33" w14:textId="4DF66710" w:rsidR="003516AD" w:rsidRDefault="003516AD" w:rsidP="003516AD">
      <w:pPr>
        <w:autoSpaceDE w:val="0"/>
        <w:autoSpaceDN w:val="0"/>
        <w:adjustRightInd w:val="0"/>
        <w:jc w:val="both"/>
        <w:rPr>
          <w:rFonts w:asciiTheme="majorHAnsi" w:hAnsiTheme="majorHAnsi" w:cstheme="majorHAnsi"/>
          <w:color w:val="000000" w:themeColor="text1"/>
          <w:spacing w:val="3"/>
          <w:shd w:val="clear" w:color="auto" w:fill="FFFFFF"/>
        </w:rPr>
      </w:pPr>
      <w:r w:rsidRPr="0073402B">
        <w:rPr>
          <w:rFonts w:asciiTheme="majorHAnsi" w:hAnsiTheme="majorHAnsi" w:cstheme="majorHAnsi"/>
          <w:color w:val="000000" w:themeColor="text1"/>
        </w:rPr>
        <w:t xml:space="preserve">We would very much appreciate your support by asking you to take part in a short survey by following the link below. This will give us the opportunity to further </w:t>
      </w:r>
      <w:r w:rsidRPr="0073402B">
        <w:rPr>
          <w:rFonts w:asciiTheme="majorHAnsi" w:hAnsiTheme="majorHAnsi" w:cstheme="majorHAnsi"/>
          <w:color w:val="000000" w:themeColor="text1"/>
          <w:spacing w:val="3"/>
          <w:shd w:val="clear" w:color="auto" w:fill="FFFFFF"/>
        </w:rPr>
        <w:t xml:space="preserve">identify where we might need to focus our curriculum in more detail or support our parents and community. Please submit your responses </w:t>
      </w:r>
      <w:r w:rsidRPr="003516AD">
        <w:rPr>
          <w:rFonts w:asciiTheme="majorHAnsi" w:hAnsiTheme="majorHAnsi" w:cstheme="majorHAnsi"/>
          <w:color w:val="FF0000"/>
          <w:spacing w:val="3"/>
          <w:shd w:val="clear" w:color="auto" w:fill="FFFFFF"/>
        </w:rPr>
        <w:t>by 1</w:t>
      </w:r>
      <w:r w:rsidRPr="003516AD">
        <w:rPr>
          <w:rFonts w:asciiTheme="majorHAnsi" w:hAnsiTheme="majorHAnsi" w:cstheme="majorHAnsi"/>
          <w:color w:val="FF0000"/>
          <w:spacing w:val="3"/>
          <w:shd w:val="clear" w:color="auto" w:fill="FFFFFF"/>
          <w:vertAlign w:val="superscript"/>
        </w:rPr>
        <w:t>st</w:t>
      </w:r>
      <w:r w:rsidR="00875EBC">
        <w:rPr>
          <w:rFonts w:asciiTheme="majorHAnsi" w:hAnsiTheme="majorHAnsi" w:cstheme="majorHAnsi"/>
          <w:color w:val="FF0000"/>
          <w:spacing w:val="3"/>
          <w:shd w:val="clear" w:color="auto" w:fill="FFFFFF"/>
        </w:rPr>
        <w:t xml:space="preserve"> </w:t>
      </w:r>
      <w:r w:rsidR="008A27A7">
        <w:rPr>
          <w:rFonts w:asciiTheme="majorHAnsi" w:hAnsiTheme="majorHAnsi" w:cstheme="majorHAnsi"/>
          <w:color w:val="FF0000"/>
          <w:spacing w:val="3"/>
          <w:shd w:val="clear" w:color="auto" w:fill="FFFFFF"/>
        </w:rPr>
        <w:t xml:space="preserve">November </w:t>
      </w:r>
      <w:r w:rsidR="00875EBC">
        <w:rPr>
          <w:rFonts w:asciiTheme="majorHAnsi" w:hAnsiTheme="majorHAnsi" w:cstheme="majorHAnsi"/>
          <w:color w:val="FF0000"/>
          <w:spacing w:val="3"/>
          <w:shd w:val="clear" w:color="auto" w:fill="FFFFFF"/>
        </w:rPr>
        <w:t>2022</w:t>
      </w:r>
      <w:r w:rsidRPr="0073402B">
        <w:rPr>
          <w:rFonts w:asciiTheme="majorHAnsi" w:hAnsiTheme="majorHAnsi" w:cstheme="majorHAnsi"/>
          <w:color w:val="000000" w:themeColor="text1"/>
          <w:spacing w:val="3"/>
          <w:shd w:val="clear" w:color="auto" w:fill="FFFFFF"/>
        </w:rPr>
        <w:t>, ideally completing one per child.</w:t>
      </w:r>
    </w:p>
    <w:p w14:paraId="194F2795" w14:textId="0CAE4710" w:rsidR="00F468A3" w:rsidRPr="0073402B" w:rsidRDefault="00F468A3" w:rsidP="003516AD">
      <w:pPr>
        <w:autoSpaceDE w:val="0"/>
        <w:autoSpaceDN w:val="0"/>
        <w:adjustRightInd w:val="0"/>
        <w:jc w:val="both"/>
        <w:rPr>
          <w:rFonts w:asciiTheme="majorHAnsi" w:hAnsiTheme="majorHAnsi" w:cstheme="majorHAnsi"/>
          <w:color w:val="000000" w:themeColor="text1"/>
          <w:spacing w:val="3"/>
          <w:shd w:val="clear" w:color="auto" w:fill="FFFFFF"/>
        </w:rPr>
      </w:pPr>
    </w:p>
    <w:p w14:paraId="0973DDE7" w14:textId="3D14AD93" w:rsidR="00A77D1D" w:rsidRDefault="005D399F" w:rsidP="005556C4">
      <w:pPr>
        <w:autoSpaceDE w:val="0"/>
        <w:autoSpaceDN w:val="0"/>
        <w:adjustRightInd w:val="0"/>
        <w:jc w:val="both"/>
        <w:rPr>
          <w:rFonts w:asciiTheme="majorHAnsi" w:hAnsiTheme="majorHAnsi" w:cstheme="majorHAnsi"/>
          <w:color w:val="000000" w:themeColor="text1"/>
        </w:rPr>
      </w:pPr>
      <w:hyperlink r:id="rId11" w:history="1">
        <w:r w:rsidR="00A77D1D" w:rsidRPr="00A77D1D">
          <w:rPr>
            <w:rStyle w:val="Hyperlink"/>
            <w:rFonts w:asciiTheme="majorHAnsi" w:hAnsiTheme="majorHAnsi" w:cstheme="majorHAnsi"/>
          </w:rPr>
          <w:t>https://app.bouncetogether.co.uk/shrt/SNHAK6MAW9</w:t>
        </w:r>
      </w:hyperlink>
    </w:p>
    <w:p w14:paraId="5D53C541" w14:textId="77777777" w:rsidR="00A77D1D" w:rsidRDefault="00A77D1D" w:rsidP="005556C4">
      <w:pPr>
        <w:autoSpaceDE w:val="0"/>
        <w:autoSpaceDN w:val="0"/>
        <w:adjustRightInd w:val="0"/>
        <w:jc w:val="both"/>
        <w:rPr>
          <w:rFonts w:asciiTheme="majorHAnsi" w:hAnsiTheme="majorHAnsi" w:cstheme="majorHAnsi"/>
          <w:color w:val="000000" w:themeColor="text1"/>
        </w:rPr>
      </w:pPr>
    </w:p>
    <w:p w14:paraId="204E37D7" w14:textId="28135A17" w:rsidR="005556C4" w:rsidRPr="0073402B" w:rsidRDefault="003516AD" w:rsidP="005556C4">
      <w:pPr>
        <w:autoSpaceDE w:val="0"/>
        <w:autoSpaceDN w:val="0"/>
        <w:adjustRightInd w:val="0"/>
        <w:jc w:val="both"/>
        <w:rPr>
          <w:rFonts w:asciiTheme="majorHAnsi" w:hAnsiTheme="majorHAnsi" w:cstheme="majorHAnsi"/>
          <w:color w:val="000000" w:themeColor="text1"/>
        </w:rPr>
      </w:pPr>
      <w:r>
        <w:rPr>
          <w:rFonts w:asciiTheme="majorHAnsi" w:hAnsiTheme="majorHAnsi" w:cstheme="majorHAnsi"/>
          <w:color w:val="000000" w:themeColor="text1"/>
        </w:rPr>
        <w:t>Finally, we would like to say that t</w:t>
      </w:r>
      <w:r w:rsidR="000B564E" w:rsidRPr="0073402B">
        <w:rPr>
          <w:rFonts w:asciiTheme="majorHAnsi" w:hAnsiTheme="majorHAnsi" w:cstheme="majorHAnsi"/>
          <w:color w:val="000000" w:themeColor="text1"/>
        </w:rPr>
        <w:t xml:space="preserve">eaching children about the wonderful differences among humans has always been considered an important privilege by our teachers.  </w:t>
      </w:r>
      <w:r>
        <w:rPr>
          <w:rFonts w:asciiTheme="majorHAnsi" w:hAnsiTheme="majorHAnsi" w:cstheme="majorHAnsi"/>
          <w:color w:val="000000" w:themeColor="text1"/>
        </w:rPr>
        <w:t>All children are unique and special</w:t>
      </w:r>
      <w:r w:rsidR="00017D49">
        <w:rPr>
          <w:rFonts w:asciiTheme="majorHAnsi" w:hAnsiTheme="majorHAnsi" w:cstheme="majorHAnsi"/>
          <w:color w:val="000000" w:themeColor="text1"/>
        </w:rPr>
        <w:t>;</w:t>
      </w:r>
      <w:r>
        <w:rPr>
          <w:rFonts w:asciiTheme="majorHAnsi" w:hAnsiTheme="majorHAnsi" w:cstheme="majorHAnsi"/>
          <w:color w:val="000000" w:themeColor="text1"/>
        </w:rPr>
        <w:t xml:space="preserve"> sharing talents, c</w:t>
      </w:r>
      <w:r w:rsidR="000B564E" w:rsidRPr="0073402B">
        <w:rPr>
          <w:rFonts w:asciiTheme="majorHAnsi" w:hAnsiTheme="majorHAnsi" w:cstheme="majorHAnsi"/>
          <w:color w:val="000000" w:themeColor="text1"/>
        </w:rPr>
        <w:t>elebrat</w:t>
      </w:r>
      <w:r>
        <w:rPr>
          <w:rFonts w:asciiTheme="majorHAnsi" w:hAnsiTheme="majorHAnsi" w:cstheme="majorHAnsi"/>
          <w:color w:val="000000" w:themeColor="text1"/>
        </w:rPr>
        <w:t>ing</w:t>
      </w:r>
      <w:r w:rsidR="000B564E" w:rsidRPr="0073402B">
        <w:rPr>
          <w:rFonts w:asciiTheme="majorHAnsi" w:hAnsiTheme="majorHAnsi" w:cstheme="majorHAnsi"/>
          <w:color w:val="000000" w:themeColor="text1"/>
        </w:rPr>
        <w:t xml:space="preserve"> diversity within cultures</w:t>
      </w:r>
      <w:r w:rsidR="00790836">
        <w:rPr>
          <w:rFonts w:asciiTheme="majorHAnsi" w:hAnsiTheme="majorHAnsi" w:cstheme="majorHAnsi"/>
          <w:color w:val="000000" w:themeColor="text1"/>
        </w:rPr>
        <w:t xml:space="preserve">, </w:t>
      </w:r>
      <w:r w:rsidR="000B564E" w:rsidRPr="0073402B">
        <w:rPr>
          <w:rFonts w:asciiTheme="majorHAnsi" w:hAnsiTheme="majorHAnsi" w:cstheme="majorHAnsi"/>
          <w:color w:val="000000" w:themeColor="text1"/>
        </w:rPr>
        <w:t>religions</w:t>
      </w:r>
      <w:r w:rsidR="00790836">
        <w:rPr>
          <w:rFonts w:asciiTheme="majorHAnsi" w:hAnsiTheme="majorHAnsi" w:cstheme="majorHAnsi"/>
          <w:color w:val="000000" w:themeColor="text1"/>
        </w:rPr>
        <w:t xml:space="preserve"> and </w:t>
      </w:r>
      <w:r w:rsidR="000B564E" w:rsidRPr="0073402B">
        <w:rPr>
          <w:rFonts w:asciiTheme="majorHAnsi" w:hAnsiTheme="majorHAnsi" w:cstheme="majorHAnsi"/>
          <w:color w:val="000000" w:themeColor="text1"/>
        </w:rPr>
        <w:t>different family structures is vital as a whole school approach.</w:t>
      </w:r>
      <w:r w:rsidR="00E43366" w:rsidRPr="0073402B">
        <w:rPr>
          <w:rFonts w:asciiTheme="majorHAnsi" w:hAnsiTheme="majorHAnsi" w:cstheme="majorHAnsi"/>
          <w:color w:val="000000" w:themeColor="text1"/>
        </w:rPr>
        <w:t xml:space="preserve">  Our lessons will encourage understanding, acceptance and respect of different relationships from a young age</w:t>
      </w:r>
      <w:r w:rsidR="00790836">
        <w:rPr>
          <w:rFonts w:asciiTheme="majorHAnsi" w:hAnsiTheme="majorHAnsi" w:cstheme="majorHAnsi"/>
          <w:color w:val="000000" w:themeColor="text1"/>
        </w:rPr>
        <w:t xml:space="preserve">. </w:t>
      </w:r>
      <w:r w:rsidR="005556C4" w:rsidRPr="0073402B">
        <w:rPr>
          <w:rFonts w:asciiTheme="majorHAnsi" w:hAnsiTheme="majorHAnsi" w:cstheme="majorHAnsi"/>
          <w:color w:val="000000" w:themeColor="text1"/>
        </w:rPr>
        <w:t xml:space="preserve"> </w:t>
      </w:r>
    </w:p>
    <w:p w14:paraId="4210D7B0" w14:textId="18306464" w:rsidR="00F31817" w:rsidRPr="0073402B" w:rsidRDefault="00F31817" w:rsidP="0092689E">
      <w:pPr>
        <w:autoSpaceDE w:val="0"/>
        <w:autoSpaceDN w:val="0"/>
        <w:adjustRightInd w:val="0"/>
        <w:jc w:val="both"/>
        <w:rPr>
          <w:rFonts w:asciiTheme="majorHAnsi" w:hAnsiTheme="majorHAnsi" w:cstheme="majorHAnsi"/>
          <w:color w:val="000000" w:themeColor="text1"/>
        </w:rPr>
      </w:pPr>
    </w:p>
    <w:p w14:paraId="3B4334A1" w14:textId="56D9108F" w:rsidR="00790836" w:rsidRDefault="00790836" w:rsidP="00790836">
      <w:pPr>
        <w:jc w:val="both"/>
        <w:rPr>
          <w:rFonts w:cs="Calibri Light"/>
          <w:color w:val="000000" w:themeColor="text1"/>
        </w:rPr>
      </w:pPr>
      <w:r>
        <w:rPr>
          <w:rFonts w:asciiTheme="majorHAnsi" w:hAnsiTheme="majorHAnsi" w:cstheme="majorHAnsi"/>
          <w:color w:val="000000" w:themeColor="text1"/>
        </w:rPr>
        <w:t>We would like to thank you for your continued support and i</w:t>
      </w:r>
      <w:r w:rsidRPr="00F85307">
        <w:rPr>
          <w:rFonts w:cs="Calibri Light"/>
          <w:color w:val="000000" w:themeColor="text1"/>
        </w:rPr>
        <w:t>f you have a</w:t>
      </w:r>
      <w:r>
        <w:rPr>
          <w:rFonts w:cs="Calibri Light"/>
          <w:color w:val="000000" w:themeColor="text1"/>
        </w:rPr>
        <w:t xml:space="preserve">ny further queries or concerns or for </w:t>
      </w:r>
      <w:r>
        <w:rPr>
          <w:rFonts w:asciiTheme="majorHAnsi" w:hAnsiTheme="majorHAnsi" w:cstheme="majorHAnsi"/>
          <w:color w:val="000000" w:themeColor="text1"/>
        </w:rPr>
        <w:t xml:space="preserve">those parents </w:t>
      </w:r>
      <w:r w:rsidRPr="0073402B">
        <w:rPr>
          <w:rFonts w:asciiTheme="majorHAnsi" w:hAnsiTheme="majorHAnsi" w:cstheme="majorHAnsi"/>
          <w:color w:val="000000" w:themeColor="text1"/>
        </w:rPr>
        <w:t>wishing to discuss the objectives taught</w:t>
      </w:r>
      <w:r>
        <w:rPr>
          <w:rFonts w:asciiTheme="majorHAnsi" w:hAnsiTheme="majorHAnsi" w:cstheme="majorHAnsi"/>
          <w:color w:val="000000" w:themeColor="text1"/>
        </w:rPr>
        <w:t xml:space="preserve"> or any aspect of the curriculum further, please</w:t>
      </w:r>
      <w:r w:rsidRPr="00F85307">
        <w:rPr>
          <w:rFonts w:cs="Calibri Light"/>
          <w:color w:val="000000" w:themeColor="text1"/>
        </w:rPr>
        <w:t xml:space="preserve"> do not hesitate in contacting the school</w:t>
      </w:r>
      <w:r>
        <w:rPr>
          <w:rFonts w:cs="Calibri Light"/>
          <w:color w:val="000000" w:themeColor="text1"/>
        </w:rPr>
        <w:t xml:space="preserve"> where we will be happy to help and arrange an appointment.</w:t>
      </w:r>
    </w:p>
    <w:p w14:paraId="1C46D603" w14:textId="77777777" w:rsidR="00790836" w:rsidRDefault="00790836" w:rsidP="00790836">
      <w:pPr>
        <w:autoSpaceDE w:val="0"/>
        <w:autoSpaceDN w:val="0"/>
        <w:adjustRightInd w:val="0"/>
        <w:jc w:val="both"/>
        <w:rPr>
          <w:rFonts w:cs="Calibri Light"/>
          <w:color w:val="000000" w:themeColor="text1"/>
        </w:rPr>
      </w:pPr>
    </w:p>
    <w:p w14:paraId="648CFC8A" w14:textId="77777777" w:rsidR="00790836" w:rsidRPr="00F85307" w:rsidRDefault="00790836" w:rsidP="00790836">
      <w:pPr>
        <w:autoSpaceDE w:val="0"/>
        <w:autoSpaceDN w:val="0"/>
        <w:adjustRightInd w:val="0"/>
        <w:jc w:val="both"/>
        <w:rPr>
          <w:rFonts w:cs="Calibri Light"/>
          <w:color w:val="000000" w:themeColor="text1"/>
        </w:rPr>
      </w:pPr>
      <w:r w:rsidRPr="00F85307">
        <w:rPr>
          <w:rFonts w:cs="Calibri Light"/>
          <w:color w:val="000000" w:themeColor="text1"/>
        </w:rPr>
        <w:t>Thank you for your support.</w:t>
      </w:r>
    </w:p>
    <w:p w14:paraId="0FC136F7" w14:textId="2536CA44" w:rsidR="00790836" w:rsidRPr="00F85307" w:rsidRDefault="00790836" w:rsidP="00790836">
      <w:pPr>
        <w:autoSpaceDE w:val="0"/>
        <w:autoSpaceDN w:val="0"/>
        <w:adjustRightInd w:val="0"/>
        <w:jc w:val="both"/>
        <w:rPr>
          <w:rFonts w:cs="Calibri Light"/>
          <w:color w:val="000000" w:themeColor="text1"/>
        </w:rPr>
      </w:pPr>
      <w:r w:rsidRPr="00F85307">
        <w:rPr>
          <w:rFonts w:cs="Calibri Light"/>
          <w:color w:val="000000" w:themeColor="text1"/>
        </w:rPr>
        <w:t xml:space="preserve">Nicola </w:t>
      </w:r>
      <w:r>
        <w:rPr>
          <w:rFonts w:cs="Calibri Light"/>
          <w:color w:val="000000" w:themeColor="text1"/>
        </w:rPr>
        <w:t>Clarke</w:t>
      </w:r>
    </w:p>
    <w:p w14:paraId="02666CBD" w14:textId="77777777" w:rsidR="00790836" w:rsidRPr="000D2714" w:rsidRDefault="00790836" w:rsidP="00790836">
      <w:pPr>
        <w:autoSpaceDE w:val="0"/>
        <w:autoSpaceDN w:val="0"/>
        <w:adjustRightInd w:val="0"/>
        <w:jc w:val="both"/>
        <w:rPr>
          <w:rFonts w:cs="Calibri Light"/>
          <w:color w:val="000000" w:themeColor="text1"/>
        </w:rPr>
      </w:pPr>
      <w:r>
        <w:rPr>
          <w:rFonts w:cs="Calibri Light"/>
          <w:color w:val="000000" w:themeColor="text1"/>
        </w:rPr>
        <w:t>PSHE Co-ordinator</w:t>
      </w:r>
    </w:p>
    <w:p w14:paraId="49386C4E" w14:textId="77777777" w:rsidR="00790836" w:rsidRPr="000D2714" w:rsidRDefault="00790836">
      <w:pPr>
        <w:autoSpaceDE w:val="0"/>
        <w:autoSpaceDN w:val="0"/>
        <w:adjustRightInd w:val="0"/>
        <w:jc w:val="both"/>
        <w:rPr>
          <w:rFonts w:cs="Calibri Light"/>
          <w:color w:val="000000" w:themeColor="text1"/>
        </w:rPr>
      </w:pPr>
    </w:p>
    <w:sectPr w:rsidR="00790836" w:rsidRPr="000D2714" w:rsidSect="00110F84">
      <w:headerReference w:type="default" r:id="rId12"/>
      <w:headerReference w:type="first" r:id="rId13"/>
      <w:footerReference w:type="first" r:id="rId14"/>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6CEB7" w14:textId="77777777" w:rsidR="005D399F" w:rsidRDefault="005D399F" w:rsidP="00B27CD5">
      <w:r>
        <w:separator/>
      </w:r>
    </w:p>
  </w:endnote>
  <w:endnote w:type="continuationSeparator" w:id="0">
    <w:p w14:paraId="4ECC4D9D" w14:textId="77777777" w:rsidR="005D399F" w:rsidRDefault="005D399F"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Sitka Small"/>
    <w:panose1 w:val="02000000000000000000"/>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110F84" w:rsidRPr="00644EFC" w14:paraId="0FB8BE95" w14:textId="77777777" w:rsidTr="005B7212">
      <w:trPr>
        <w:trHeight w:hRule="exact" w:val="1417"/>
      </w:trPr>
      <w:tc>
        <w:tcPr>
          <w:tcW w:w="4722" w:type="dxa"/>
        </w:tcPr>
        <w:p w14:paraId="74F891D5" w14:textId="77777777" w:rsidR="00110F84" w:rsidRPr="001B5E65" w:rsidRDefault="00110F84" w:rsidP="00110F84">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7456" behindDoc="0" locked="0" layoutInCell="1" allowOverlap="1" wp14:anchorId="3D741028" wp14:editId="289C9797">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7EFF7B95" w14:textId="77777777" w:rsidR="00110F84" w:rsidRPr="001B5E65" w:rsidRDefault="00110F84" w:rsidP="00110F84">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2A34EFDA" w14:textId="77777777" w:rsidR="00110F84" w:rsidRPr="001B5E65" w:rsidRDefault="00110F84" w:rsidP="00110F84">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BE24740" w14:textId="77777777" w:rsidR="00110F84" w:rsidRPr="00803614" w:rsidRDefault="00110F84" w:rsidP="00110F84">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Trust Offices, Wreake Valley Academy Parkstone Road, Syston, Leicester, England, LE7 1LY</w:t>
          </w:r>
        </w:p>
      </w:tc>
      <w:tc>
        <w:tcPr>
          <w:tcW w:w="1946" w:type="dxa"/>
        </w:tcPr>
        <w:p w14:paraId="42D43FE9" w14:textId="77777777" w:rsidR="00110F84" w:rsidRPr="001B5E65" w:rsidRDefault="00110F84" w:rsidP="00110F84">
          <w:pPr>
            <w:tabs>
              <w:tab w:val="left" w:pos="0"/>
            </w:tabs>
            <w:spacing w:after="60"/>
            <w:ind w:left="1440" w:hanging="1555"/>
            <w:jc w:val="center"/>
            <w:rPr>
              <w:rFonts w:asciiTheme="majorHAnsi" w:hAnsiTheme="majorHAnsi" w:cstheme="majorHAnsi"/>
              <w:sz w:val="20"/>
              <w:szCs w:val="16"/>
            </w:rPr>
          </w:pPr>
          <w:r w:rsidRPr="001B5E65">
            <w:rPr>
              <w:rFonts w:asciiTheme="majorHAnsi" w:hAnsiTheme="majorHAnsi" w:cstheme="majorHAnsi"/>
              <w:sz w:val="20"/>
              <w:szCs w:val="16"/>
            </w:rPr>
            <w:t>Main Street,</w:t>
          </w:r>
        </w:p>
        <w:p w14:paraId="63A4A96E" w14:textId="77777777" w:rsidR="00110F84" w:rsidRPr="001B5E65" w:rsidRDefault="00110F84" w:rsidP="00110F84">
          <w:pPr>
            <w:tabs>
              <w:tab w:val="left" w:pos="0"/>
            </w:tabs>
            <w:spacing w:after="60"/>
            <w:ind w:left="1440" w:hanging="1555"/>
            <w:jc w:val="center"/>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3F04CE5B" w14:textId="77777777" w:rsidR="00110F84" w:rsidRPr="001B5E65" w:rsidRDefault="00110F84" w:rsidP="00110F84">
          <w:pPr>
            <w:tabs>
              <w:tab w:val="left" w:pos="0"/>
            </w:tabs>
            <w:spacing w:after="60"/>
            <w:ind w:left="1440" w:hanging="1555"/>
            <w:jc w:val="center"/>
            <w:rPr>
              <w:rFonts w:asciiTheme="majorHAnsi" w:hAnsiTheme="majorHAnsi" w:cstheme="majorHAnsi"/>
              <w:sz w:val="20"/>
              <w:szCs w:val="16"/>
            </w:rPr>
          </w:pPr>
          <w:r w:rsidRPr="001B5E65">
            <w:rPr>
              <w:rFonts w:asciiTheme="majorHAnsi" w:hAnsiTheme="majorHAnsi" w:cstheme="majorHAnsi"/>
              <w:sz w:val="20"/>
              <w:szCs w:val="16"/>
            </w:rPr>
            <w:t>Leicestershire,</w:t>
          </w:r>
        </w:p>
        <w:p w14:paraId="366D5A64" w14:textId="77777777" w:rsidR="00110F84" w:rsidRPr="00644EFC" w:rsidRDefault="00110F84" w:rsidP="00110F84">
          <w:pPr>
            <w:tabs>
              <w:tab w:val="left" w:pos="0"/>
            </w:tabs>
            <w:spacing w:after="60"/>
            <w:ind w:left="1440" w:hanging="1555"/>
            <w:jc w:val="center"/>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1C31864C" w14:textId="77777777" w:rsidR="00110F84" w:rsidRPr="001B5E65" w:rsidRDefault="00110F84" w:rsidP="00110F84">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www.ratbyprimary.co.uk </w:t>
          </w:r>
        </w:p>
        <w:p w14:paraId="32F9CE87" w14:textId="77777777" w:rsidR="00110F84" w:rsidRPr="001B5E65" w:rsidRDefault="00110F84" w:rsidP="00110F84">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Pr="001B5E65">
            <w:rPr>
              <w:rFonts w:asciiTheme="majorHAnsi" w:hAnsiTheme="majorHAnsi" w:cstheme="majorHAnsi"/>
              <w:color w:val="000000"/>
              <w:sz w:val="20"/>
              <w:szCs w:val="16"/>
            </w:rPr>
            <w:t>admin@ratbyprimary.co.uk</w:t>
          </w:r>
          <w:r w:rsidRPr="001B5E65">
            <w:rPr>
              <w:rFonts w:asciiTheme="majorHAnsi" w:hAnsiTheme="majorHAnsi" w:cstheme="majorHAnsi"/>
              <w:sz w:val="20"/>
              <w:szCs w:val="16"/>
            </w:rPr>
            <w:t xml:space="preserve"> </w:t>
          </w:r>
        </w:p>
        <w:p w14:paraId="3474DE5F" w14:textId="77777777" w:rsidR="00110F84" w:rsidRPr="001B5E65" w:rsidRDefault="00110F84" w:rsidP="00110F84">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0283A760" w14:textId="77777777" w:rsidR="00110F84" w:rsidRPr="00644EFC" w:rsidRDefault="00110F84" w:rsidP="00110F84">
          <w:pPr>
            <w:spacing w:after="60"/>
            <w:rPr>
              <w:rFonts w:asciiTheme="majorHAnsi" w:hAnsiTheme="majorHAnsi" w:cstheme="majorHAnsi"/>
              <w:sz w:val="16"/>
              <w:szCs w:val="16"/>
            </w:rPr>
          </w:pPr>
        </w:p>
      </w:tc>
    </w:tr>
  </w:tbl>
  <w:p w14:paraId="3ACB97C0" w14:textId="77777777" w:rsidR="00110F84" w:rsidRPr="00110F84" w:rsidRDefault="00110F84">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00E52" w14:textId="77777777" w:rsidR="005D399F" w:rsidRDefault="005D399F" w:rsidP="00B27CD5">
      <w:r>
        <w:separator/>
      </w:r>
    </w:p>
  </w:footnote>
  <w:footnote w:type="continuationSeparator" w:id="0">
    <w:p w14:paraId="3D67F5F6" w14:textId="77777777" w:rsidR="005D399F" w:rsidRDefault="005D399F"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77777777" w:rsidR="00B27CD5" w:rsidRPr="0067104F" w:rsidRDefault="00B27CD5" w:rsidP="00B27CD5">
    <w:pPr>
      <w:pStyle w:val="Header"/>
      <w:jc w:val="center"/>
      <w:rPr>
        <w:b/>
        <w:color w:val="00206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ABB00" w14:textId="77777777" w:rsidR="00110F84" w:rsidRPr="0067104F" w:rsidRDefault="00110F84" w:rsidP="00110F84">
    <w:pPr>
      <w:pStyle w:val="Header"/>
      <w:jc w:val="center"/>
      <w:rPr>
        <w:b/>
        <w:color w:val="002060"/>
        <w:sz w:val="10"/>
        <w:szCs w:val="10"/>
      </w:rPr>
    </w:pPr>
  </w:p>
  <w:p w14:paraId="1934C94B" w14:textId="77777777" w:rsidR="00110F84" w:rsidRPr="00644EFC" w:rsidRDefault="00110F84" w:rsidP="00110F84">
    <w:pPr>
      <w:pStyle w:val="Header"/>
      <w:jc w:val="center"/>
      <w:rPr>
        <w:b/>
        <w:color w:val="002060"/>
        <w:sz w:val="72"/>
      </w:rPr>
    </w:pPr>
    <w:r>
      <w:rPr>
        <w:noProof/>
        <w:lang w:eastAsia="en-GB"/>
      </w:rPr>
      <w:drawing>
        <wp:anchor distT="0" distB="0" distL="114300" distR="114300" simplePos="0" relativeHeight="251664384" behindDoc="1" locked="0" layoutInCell="1" allowOverlap="1" wp14:anchorId="1358D62C" wp14:editId="521D0D95">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7" name="Picture 7"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1">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91AF101" w14:textId="77777777" w:rsidR="00110F84" w:rsidRDefault="00110F84" w:rsidP="00110F84">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399C7407" w14:textId="77777777" w:rsidR="00110F84" w:rsidRPr="00E90729" w:rsidRDefault="00110F84" w:rsidP="00110F84">
    <w:pPr>
      <w:pStyle w:val="Header"/>
      <w:jc w:val="center"/>
      <w:rPr>
        <w:rFonts w:ascii="Lucida Handwriting" w:hAnsi="Lucida Handwriting"/>
        <w:i/>
        <w:color w:val="009193"/>
        <w:sz w:val="10"/>
        <w:szCs w:val="10"/>
      </w:rPr>
    </w:pPr>
  </w:p>
  <w:p w14:paraId="421C0104" w14:textId="77777777" w:rsidR="00110F84" w:rsidRDefault="00110F84" w:rsidP="00110F84">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475FD370" w14:textId="77777777" w:rsidR="00110F84" w:rsidRDefault="00110F84" w:rsidP="00110F84">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3C7CE25D" w14:textId="7D904577" w:rsidR="00110F84" w:rsidRDefault="00110F84">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5408" behindDoc="0" locked="0" layoutInCell="1" allowOverlap="1" wp14:anchorId="3F9EDE6D" wp14:editId="4CC7D882">
              <wp:simplePos x="0" y="0"/>
              <wp:positionH relativeFrom="column">
                <wp:posOffset>-33655</wp:posOffset>
              </wp:positionH>
              <wp:positionV relativeFrom="paragraph">
                <wp:posOffset>34925</wp:posOffset>
              </wp:positionV>
              <wp:extent cx="6541135" cy="0"/>
              <wp:effectExtent l="0" t="0" r="12065" b="12700"/>
              <wp:wrapNone/>
              <wp:docPr id="6" name="Straight Connector 6"/>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889414"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P7aNAj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85AE1"/>
    <w:multiLevelType w:val="hybridMultilevel"/>
    <w:tmpl w:val="504E3646"/>
    <w:lvl w:ilvl="0" w:tplc="6DA0F906">
      <w:numFmt w:val="bullet"/>
      <w:lvlText w:val="•"/>
      <w:lvlJc w:val="left"/>
      <w:pPr>
        <w:ind w:left="283" w:hanging="171"/>
      </w:pPr>
      <w:rPr>
        <w:rFonts w:ascii="Roboto" w:eastAsia="Roboto" w:hAnsi="Roboto" w:cs="Roboto" w:hint="default"/>
        <w:b w:val="0"/>
        <w:bCs w:val="0"/>
        <w:i w:val="0"/>
        <w:iCs w:val="0"/>
        <w:color w:val="231F20"/>
        <w:w w:val="100"/>
        <w:sz w:val="20"/>
        <w:szCs w:val="20"/>
        <w:lang w:val="en-US" w:eastAsia="en-US" w:bidi="ar-SA"/>
      </w:rPr>
    </w:lvl>
    <w:lvl w:ilvl="1" w:tplc="EFE6E7D4">
      <w:numFmt w:val="bullet"/>
      <w:lvlText w:val="-"/>
      <w:lvlJc w:val="left"/>
      <w:pPr>
        <w:ind w:left="378" w:hanging="95"/>
      </w:pPr>
      <w:rPr>
        <w:rFonts w:ascii="Roboto" w:eastAsia="Roboto" w:hAnsi="Roboto" w:cs="Roboto" w:hint="default"/>
        <w:b w:val="0"/>
        <w:bCs w:val="0"/>
        <w:i w:val="0"/>
        <w:iCs w:val="0"/>
        <w:color w:val="231F20"/>
        <w:w w:val="100"/>
        <w:sz w:val="20"/>
        <w:szCs w:val="20"/>
        <w:lang w:val="en-US" w:eastAsia="en-US" w:bidi="ar-SA"/>
      </w:rPr>
    </w:lvl>
    <w:lvl w:ilvl="2" w:tplc="76F88034">
      <w:numFmt w:val="bullet"/>
      <w:lvlText w:val="•"/>
      <w:lvlJc w:val="left"/>
      <w:pPr>
        <w:ind w:left="984" w:hanging="95"/>
      </w:pPr>
      <w:rPr>
        <w:rFonts w:hint="default"/>
        <w:lang w:val="en-US" w:eastAsia="en-US" w:bidi="ar-SA"/>
      </w:rPr>
    </w:lvl>
    <w:lvl w:ilvl="3" w:tplc="C9CC1D0A">
      <w:numFmt w:val="bullet"/>
      <w:lvlText w:val="•"/>
      <w:lvlJc w:val="left"/>
      <w:pPr>
        <w:ind w:left="1588" w:hanging="95"/>
      </w:pPr>
      <w:rPr>
        <w:rFonts w:hint="default"/>
        <w:lang w:val="en-US" w:eastAsia="en-US" w:bidi="ar-SA"/>
      </w:rPr>
    </w:lvl>
    <w:lvl w:ilvl="4" w:tplc="83246080">
      <w:numFmt w:val="bullet"/>
      <w:lvlText w:val="•"/>
      <w:lvlJc w:val="left"/>
      <w:pPr>
        <w:ind w:left="2193" w:hanging="95"/>
      </w:pPr>
      <w:rPr>
        <w:rFonts w:hint="default"/>
        <w:lang w:val="en-US" w:eastAsia="en-US" w:bidi="ar-SA"/>
      </w:rPr>
    </w:lvl>
    <w:lvl w:ilvl="5" w:tplc="9B5A3A30">
      <w:numFmt w:val="bullet"/>
      <w:lvlText w:val="•"/>
      <w:lvlJc w:val="left"/>
      <w:pPr>
        <w:ind w:left="2797" w:hanging="95"/>
      </w:pPr>
      <w:rPr>
        <w:rFonts w:hint="default"/>
        <w:lang w:val="en-US" w:eastAsia="en-US" w:bidi="ar-SA"/>
      </w:rPr>
    </w:lvl>
    <w:lvl w:ilvl="6" w:tplc="C794F1D8">
      <w:numFmt w:val="bullet"/>
      <w:lvlText w:val="•"/>
      <w:lvlJc w:val="left"/>
      <w:pPr>
        <w:ind w:left="3401" w:hanging="95"/>
      </w:pPr>
      <w:rPr>
        <w:rFonts w:hint="default"/>
        <w:lang w:val="en-US" w:eastAsia="en-US" w:bidi="ar-SA"/>
      </w:rPr>
    </w:lvl>
    <w:lvl w:ilvl="7" w:tplc="6F5A4B3E">
      <w:numFmt w:val="bullet"/>
      <w:lvlText w:val="•"/>
      <w:lvlJc w:val="left"/>
      <w:pPr>
        <w:ind w:left="4006" w:hanging="95"/>
      </w:pPr>
      <w:rPr>
        <w:rFonts w:hint="default"/>
        <w:lang w:val="en-US" w:eastAsia="en-US" w:bidi="ar-SA"/>
      </w:rPr>
    </w:lvl>
    <w:lvl w:ilvl="8" w:tplc="F2C645FE">
      <w:numFmt w:val="bullet"/>
      <w:lvlText w:val="•"/>
      <w:lvlJc w:val="left"/>
      <w:pPr>
        <w:ind w:left="4610" w:hanging="95"/>
      </w:pPr>
      <w:rPr>
        <w:rFonts w:hint="default"/>
        <w:lang w:val="en-US" w:eastAsia="en-US" w:bidi="ar-SA"/>
      </w:rPr>
    </w:lvl>
  </w:abstractNum>
  <w:abstractNum w:abstractNumId="4" w15:restartNumberingAfterBreak="0">
    <w:nsid w:val="1760039A"/>
    <w:multiLevelType w:val="hybridMultilevel"/>
    <w:tmpl w:val="B97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975F7A"/>
    <w:multiLevelType w:val="hybridMultilevel"/>
    <w:tmpl w:val="172C3B62"/>
    <w:lvl w:ilvl="0" w:tplc="AC723948">
      <w:numFmt w:val="bullet"/>
      <w:lvlText w:val="•"/>
      <w:lvlJc w:val="left"/>
      <w:pPr>
        <w:ind w:left="283" w:hanging="171"/>
      </w:pPr>
      <w:rPr>
        <w:rFonts w:ascii="Roboto" w:eastAsia="Roboto" w:hAnsi="Roboto" w:cs="Roboto" w:hint="default"/>
        <w:b w:val="0"/>
        <w:bCs w:val="0"/>
        <w:i w:val="0"/>
        <w:iCs w:val="0"/>
        <w:color w:val="231F20"/>
        <w:w w:val="100"/>
        <w:sz w:val="20"/>
        <w:szCs w:val="20"/>
        <w:lang w:val="en-US" w:eastAsia="en-US" w:bidi="ar-SA"/>
      </w:rPr>
    </w:lvl>
    <w:lvl w:ilvl="1" w:tplc="E722A68A">
      <w:numFmt w:val="bullet"/>
      <w:lvlText w:val="•"/>
      <w:lvlJc w:val="left"/>
      <w:pPr>
        <w:ind w:left="833" w:hanging="171"/>
      </w:pPr>
      <w:rPr>
        <w:rFonts w:hint="default"/>
        <w:lang w:val="en-US" w:eastAsia="en-US" w:bidi="ar-SA"/>
      </w:rPr>
    </w:lvl>
    <w:lvl w:ilvl="2" w:tplc="9E00D4FC">
      <w:numFmt w:val="bullet"/>
      <w:lvlText w:val="•"/>
      <w:lvlJc w:val="left"/>
      <w:pPr>
        <w:ind w:left="1387" w:hanging="171"/>
      </w:pPr>
      <w:rPr>
        <w:rFonts w:hint="default"/>
        <w:lang w:val="en-US" w:eastAsia="en-US" w:bidi="ar-SA"/>
      </w:rPr>
    </w:lvl>
    <w:lvl w:ilvl="3" w:tplc="6D2CC786">
      <w:numFmt w:val="bullet"/>
      <w:lvlText w:val="•"/>
      <w:lvlJc w:val="left"/>
      <w:pPr>
        <w:ind w:left="1941" w:hanging="171"/>
      </w:pPr>
      <w:rPr>
        <w:rFonts w:hint="default"/>
        <w:lang w:val="en-US" w:eastAsia="en-US" w:bidi="ar-SA"/>
      </w:rPr>
    </w:lvl>
    <w:lvl w:ilvl="4" w:tplc="EAF20CB0">
      <w:numFmt w:val="bullet"/>
      <w:lvlText w:val="•"/>
      <w:lvlJc w:val="left"/>
      <w:pPr>
        <w:ind w:left="2495" w:hanging="171"/>
      </w:pPr>
      <w:rPr>
        <w:rFonts w:hint="default"/>
        <w:lang w:val="en-US" w:eastAsia="en-US" w:bidi="ar-SA"/>
      </w:rPr>
    </w:lvl>
    <w:lvl w:ilvl="5" w:tplc="07C8F4AC">
      <w:numFmt w:val="bullet"/>
      <w:lvlText w:val="•"/>
      <w:lvlJc w:val="left"/>
      <w:pPr>
        <w:ind w:left="3049" w:hanging="171"/>
      </w:pPr>
      <w:rPr>
        <w:rFonts w:hint="default"/>
        <w:lang w:val="en-US" w:eastAsia="en-US" w:bidi="ar-SA"/>
      </w:rPr>
    </w:lvl>
    <w:lvl w:ilvl="6" w:tplc="079423D2">
      <w:numFmt w:val="bullet"/>
      <w:lvlText w:val="•"/>
      <w:lvlJc w:val="left"/>
      <w:pPr>
        <w:ind w:left="3603" w:hanging="171"/>
      </w:pPr>
      <w:rPr>
        <w:rFonts w:hint="default"/>
        <w:lang w:val="en-US" w:eastAsia="en-US" w:bidi="ar-SA"/>
      </w:rPr>
    </w:lvl>
    <w:lvl w:ilvl="7" w:tplc="A8902362">
      <w:numFmt w:val="bullet"/>
      <w:lvlText w:val="•"/>
      <w:lvlJc w:val="left"/>
      <w:pPr>
        <w:ind w:left="4157" w:hanging="171"/>
      </w:pPr>
      <w:rPr>
        <w:rFonts w:hint="default"/>
        <w:lang w:val="en-US" w:eastAsia="en-US" w:bidi="ar-SA"/>
      </w:rPr>
    </w:lvl>
    <w:lvl w:ilvl="8" w:tplc="EDEAB23A">
      <w:numFmt w:val="bullet"/>
      <w:lvlText w:val="•"/>
      <w:lvlJc w:val="left"/>
      <w:pPr>
        <w:ind w:left="4711" w:hanging="171"/>
      </w:pPr>
      <w:rPr>
        <w:rFonts w:hint="default"/>
        <w:lang w:val="en-US" w:eastAsia="en-US" w:bidi="ar-SA"/>
      </w:rPr>
    </w:lvl>
  </w:abstractNum>
  <w:abstractNum w:abstractNumId="7" w15:restartNumberingAfterBreak="0">
    <w:nsid w:val="4745787C"/>
    <w:multiLevelType w:val="hybridMultilevel"/>
    <w:tmpl w:val="0C72B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73D34"/>
    <w:multiLevelType w:val="hybridMultilevel"/>
    <w:tmpl w:val="89D4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63731"/>
    <w:multiLevelType w:val="hybridMultilevel"/>
    <w:tmpl w:val="374A9162"/>
    <w:lvl w:ilvl="0" w:tplc="E88272A8">
      <w:numFmt w:val="bullet"/>
      <w:lvlText w:val="•"/>
      <w:lvlJc w:val="left"/>
      <w:pPr>
        <w:ind w:left="283" w:hanging="171"/>
      </w:pPr>
      <w:rPr>
        <w:rFonts w:ascii="Roboto" w:eastAsia="Roboto" w:hAnsi="Roboto" w:cs="Roboto" w:hint="default"/>
        <w:b w:val="0"/>
        <w:bCs w:val="0"/>
        <w:i w:val="0"/>
        <w:iCs w:val="0"/>
        <w:color w:val="231F20"/>
        <w:w w:val="100"/>
        <w:sz w:val="20"/>
        <w:szCs w:val="20"/>
        <w:lang w:val="en-US" w:eastAsia="en-US" w:bidi="ar-SA"/>
      </w:rPr>
    </w:lvl>
    <w:lvl w:ilvl="1" w:tplc="1BEA3D1C">
      <w:numFmt w:val="bullet"/>
      <w:lvlText w:val="•"/>
      <w:lvlJc w:val="left"/>
      <w:pPr>
        <w:ind w:left="833" w:hanging="171"/>
      </w:pPr>
      <w:rPr>
        <w:rFonts w:hint="default"/>
        <w:lang w:val="en-US" w:eastAsia="en-US" w:bidi="ar-SA"/>
      </w:rPr>
    </w:lvl>
    <w:lvl w:ilvl="2" w:tplc="A830C05E">
      <w:numFmt w:val="bullet"/>
      <w:lvlText w:val="•"/>
      <w:lvlJc w:val="left"/>
      <w:pPr>
        <w:ind w:left="1387" w:hanging="171"/>
      </w:pPr>
      <w:rPr>
        <w:rFonts w:hint="default"/>
        <w:lang w:val="en-US" w:eastAsia="en-US" w:bidi="ar-SA"/>
      </w:rPr>
    </w:lvl>
    <w:lvl w:ilvl="3" w:tplc="8EAE4B30">
      <w:numFmt w:val="bullet"/>
      <w:lvlText w:val="•"/>
      <w:lvlJc w:val="left"/>
      <w:pPr>
        <w:ind w:left="1941" w:hanging="171"/>
      </w:pPr>
      <w:rPr>
        <w:rFonts w:hint="default"/>
        <w:lang w:val="en-US" w:eastAsia="en-US" w:bidi="ar-SA"/>
      </w:rPr>
    </w:lvl>
    <w:lvl w:ilvl="4" w:tplc="DBCCCA00">
      <w:numFmt w:val="bullet"/>
      <w:lvlText w:val="•"/>
      <w:lvlJc w:val="left"/>
      <w:pPr>
        <w:ind w:left="2495" w:hanging="171"/>
      </w:pPr>
      <w:rPr>
        <w:rFonts w:hint="default"/>
        <w:lang w:val="en-US" w:eastAsia="en-US" w:bidi="ar-SA"/>
      </w:rPr>
    </w:lvl>
    <w:lvl w:ilvl="5" w:tplc="1840D658">
      <w:numFmt w:val="bullet"/>
      <w:lvlText w:val="•"/>
      <w:lvlJc w:val="left"/>
      <w:pPr>
        <w:ind w:left="3049" w:hanging="171"/>
      </w:pPr>
      <w:rPr>
        <w:rFonts w:hint="default"/>
        <w:lang w:val="en-US" w:eastAsia="en-US" w:bidi="ar-SA"/>
      </w:rPr>
    </w:lvl>
    <w:lvl w:ilvl="6" w:tplc="AD5C38E0">
      <w:numFmt w:val="bullet"/>
      <w:lvlText w:val="•"/>
      <w:lvlJc w:val="left"/>
      <w:pPr>
        <w:ind w:left="3603" w:hanging="171"/>
      </w:pPr>
      <w:rPr>
        <w:rFonts w:hint="default"/>
        <w:lang w:val="en-US" w:eastAsia="en-US" w:bidi="ar-SA"/>
      </w:rPr>
    </w:lvl>
    <w:lvl w:ilvl="7" w:tplc="5B4E5A72">
      <w:numFmt w:val="bullet"/>
      <w:lvlText w:val="•"/>
      <w:lvlJc w:val="left"/>
      <w:pPr>
        <w:ind w:left="4157" w:hanging="171"/>
      </w:pPr>
      <w:rPr>
        <w:rFonts w:hint="default"/>
        <w:lang w:val="en-US" w:eastAsia="en-US" w:bidi="ar-SA"/>
      </w:rPr>
    </w:lvl>
    <w:lvl w:ilvl="8" w:tplc="4D9009E4">
      <w:numFmt w:val="bullet"/>
      <w:lvlText w:val="•"/>
      <w:lvlJc w:val="left"/>
      <w:pPr>
        <w:ind w:left="4711" w:hanging="171"/>
      </w:pPr>
      <w:rPr>
        <w:rFonts w:hint="default"/>
        <w:lang w:val="en-US" w:eastAsia="en-US" w:bidi="ar-SA"/>
      </w:rPr>
    </w:lvl>
  </w:abstractNum>
  <w:abstractNum w:abstractNumId="12"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2F3C6B"/>
    <w:multiLevelType w:val="hybridMultilevel"/>
    <w:tmpl w:val="4AC6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5"/>
  </w:num>
  <w:num w:numId="5">
    <w:abstractNumId w:val="2"/>
  </w:num>
  <w:num w:numId="6">
    <w:abstractNumId w:val="0"/>
  </w:num>
  <w:num w:numId="7">
    <w:abstractNumId w:val="1"/>
  </w:num>
  <w:num w:numId="8">
    <w:abstractNumId w:val="13"/>
  </w:num>
  <w:num w:numId="9">
    <w:abstractNumId w:val="7"/>
  </w:num>
  <w:num w:numId="10">
    <w:abstractNumId w:val="8"/>
  </w:num>
  <w:num w:numId="11">
    <w:abstractNumId w:val="4"/>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00129A"/>
    <w:rsid w:val="00006C10"/>
    <w:rsid w:val="00012C6A"/>
    <w:rsid w:val="000155BF"/>
    <w:rsid w:val="00017D49"/>
    <w:rsid w:val="00060708"/>
    <w:rsid w:val="00087995"/>
    <w:rsid w:val="00096792"/>
    <w:rsid w:val="000A4BC9"/>
    <w:rsid w:val="000B564E"/>
    <w:rsid w:val="000D23C0"/>
    <w:rsid w:val="000D2714"/>
    <w:rsid w:val="000F286C"/>
    <w:rsid w:val="00101327"/>
    <w:rsid w:val="00110F84"/>
    <w:rsid w:val="001266AC"/>
    <w:rsid w:val="00195D27"/>
    <w:rsid w:val="001A6DA1"/>
    <w:rsid w:val="001E0C7D"/>
    <w:rsid w:val="001F178C"/>
    <w:rsid w:val="00210D0F"/>
    <w:rsid w:val="0023342F"/>
    <w:rsid w:val="0023727C"/>
    <w:rsid w:val="0025329A"/>
    <w:rsid w:val="0025726F"/>
    <w:rsid w:val="002727E0"/>
    <w:rsid w:val="00274765"/>
    <w:rsid w:val="00292357"/>
    <w:rsid w:val="002A1222"/>
    <w:rsid w:val="002A23A3"/>
    <w:rsid w:val="002D03D2"/>
    <w:rsid w:val="00301D73"/>
    <w:rsid w:val="0031094A"/>
    <w:rsid w:val="00326D65"/>
    <w:rsid w:val="003516AD"/>
    <w:rsid w:val="003B0999"/>
    <w:rsid w:val="003C706A"/>
    <w:rsid w:val="003D5740"/>
    <w:rsid w:val="003E19AE"/>
    <w:rsid w:val="004064F9"/>
    <w:rsid w:val="004525D8"/>
    <w:rsid w:val="0049323C"/>
    <w:rsid w:val="004A7720"/>
    <w:rsid w:val="004B23C1"/>
    <w:rsid w:val="004E522A"/>
    <w:rsid w:val="005176E3"/>
    <w:rsid w:val="0053333C"/>
    <w:rsid w:val="005350C2"/>
    <w:rsid w:val="005556C4"/>
    <w:rsid w:val="00556C7B"/>
    <w:rsid w:val="00562091"/>
    <w:rsid w:val="00567635"/>
    <w:rsid w:val="00586B24"/>
    <w:rsid w:val="0058725B"/>
    <w:rsid w:val="005B3E4E"/>
    <w:rsid w:val="005D399F"/>
    <w:rsid w:val="005E2721"/>
    <w:rsid w:val="00600963"/>
    <w:rsid w:val="006752CD"/>
    <w:rsid w:val="00695339"/>
    <w:rsid w:val="006C4D79"/>
    <w:rsid w:val="006C77E5"/>
    <w:rsid w:val="006F027F"/>
    <w:rsid w:val="0073402B"/>
    <w:rsid w:val="007823DA"/>
    <w:rsid w:val="00790836"/>
    <w:rsid w:val="007B53F0"/>
    <w:rsid w:val="007D5B5E"/>
    <w:rsid w:val="00802681"/>
    <w:rsid w:val="00812772"/>
    <w:rsid w:val="00814075"/>
    <w:rsid w:val="008503AF"/>
    <w:rsid w:val="008708DF"/>
    <w:rsid w:val="00872893"/>
    <w:rsid w:val="00875EBC"/>
    <w:rsid w:val="008816C5"/>
    <w:rsid w:val="008A197F"/>
    <w:rsid w:val="008A27A7"/>
    <w:rsid w:val="008B3932"/>
    <w:rsid w:val="008B3B28"/>
    <w:rsid w:val="008D759A"/>
    <w:rsid w:val="00917756"/>
    <w:rsid w:val="0092689E"/>
    <w:rsid w:val="00931E23"/>
    <w:rsid w:val="009376D8"/>
    <w:rsid w:val="00952DD6"/>
    <w:rsid w:val="009F004F"/>
    <w:rsid w:val="00A44CF7"/>
    <w:rsid w:val="00A731FA"/>
    <w:rsid w:val="00A77D1D"/>
    <w:rsid w:val="00B26B59"/>
    <w:rsid w:val="00B27CD5"/>
    <w:rsid w:val="00B67523"/>
    <w:rsid w:val="00C26CF4"/>
    <w:rsid w:val="00C329D5"/>
    <w:rsid w:val="00C66C72"/>
    <w:rsid w:val="00C75A85"/>
    <w:rsid w:val="00C77242"/>
    <w:rsid w:val="00C8731B"/>
    <w:rsid w:val="00CA553B"/>
    <w:rsid w:val="00CB311C"/>
    <w:rsid w:val="00CC3E7B"/>
    <w:rsid w:val="00CE44F8"/>
    <w:rsid w:val="00CF2A50"/>
    <w:rsid w:val="00D54E4E"/>
    <w:rsid w:val="00D84467"/>
    <w:rsid w:val="00D85BFB"/>
    <w:rsid w:val="00DA1EF6"/>
    <w:rsid w:val="00DB62BB"/>
    <w:rsid w:val="00DE28AC"/>
    <w:rsid w:val="00DE6ADD"/>
    <w:rsid w:val="00E16A19"/>
    <w:rsid w:val="00E41210"/>
    <w:rsid w:val="00E43366"/>
    <w:rsid w:val="00E473F0"/>
    <w:rsid w:val="00E53D89"/>
    <w:rsid w:val="00E72DA5"/>
    <w:rsid w:val="00E83671"/>
    <w:rsid w:val="00EA1A06"/>
    <w:rsid w:val="00EB6D46"/>
    <w:rsid w:val="00ED0B0F"/>
    <w:rsid w:val="00ED23AE"/>
    <w:rsid w:val="00ED4BD7"/>
    <w:rsid w:val="00F0050A"/>
    <w:rsid w:val="00F31817"/>
    <w:rsid w:val="00F468A3"/>
    <w:rsid w:val="00F52E36"/>
    <w:rsid w:val="00F65147"/>
    <w:rsid w:val="00F70E90"/>
    <w:rsid w:val="00F85307"/>
    <w:rsid w:val="00FA2511"/>
    <w:rsid w:val="00FA2AC8"/>
    <w:rsid w:val="00FD577A"/>
    <w:rsid w:val="00FE2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 w:type="character" w:styleId="FollowedHyperlink">
    <w:name w:val="FollowedHyperlink"/>
    <w:basedOn w:val="DefaultParagraphFont"/>
    <w:uiPriority w:val="99"/>
    <w:semiHidden/>
    <w:unhideWhenUsed/>
    <w:rsid w:val="00E16A19"/>
    <w:rPr>
      <w:color w:val="954F72" w:themeColor="followedHyperlink"/>
      <w:u w:val="single"/>
    </w:rPr>
  </w:style>
  <w:style w:type="paragraph" w:customStyle="1" w:styleId="Default">
    <w:name w:val="Default"/>
    <w:rsid w:val="008A197F"/>
    <w:pPr>
      <w:autoSpaceDE w:val="0"/>
      <w:autoSpaceDN w:val="0"/>
      <w:adjustRightInd w:val="0"/>
    </w:pPr>
    <w:rPr>
      <w:rFonts w:ascii="Arial" w:hAnsi="Arial" w:cs="Arial"/>
      <w:color w:val="000000"/>
    </w:rPr>
  </w:style>
  <w:style w:type="paragraph" w:customStyle="1" w:styleId="TableParagraph">
    <w:name w:val="Table Paragraph"/>
    <w:basedOn w:val="Normal"/>
    <w:uiPriority w:val="1"/>
    <w:qFormat/>
    <w:rsid w:val="0000129A"/>
    <w:pPr>
      <w:widowControl w:val="0"/>
      <w:autoSpaceDE w:val="0"/>
      <w:autoSpaceDN w:val="0"/>
      <w:spacing w:before="63"/>
      <w:ind w:left="283" w:hanging="171"/>
    </w:pPr>
    <w:rPr>
      <w:rFonts w:ascii="Roboto" w:eastAsia="Roboto" w:hAnsi="Roboto" w:cs="Roboto"/>
      <w:sz w:val="22"/>
      <w:szCs w:val="22"/>
      <w:lang w:val="en-US"/>
    </w:rPr>
  </w:style>
  <w:style w:type="paragraph" w:customStyle="1" w:styleId="BodyTextDeepDiveintopPSHE">
    <w:name w:val="Body Text (Deep Dive intop PSHE)"/>
    <w:basedOn w:val="Normal"/>
    <w:uiPriority w:val="99"/>
    <w:rsid w:val="00CE44F8"/>
    <w:pPr>
      <w:suppressAutoHyphens/>
      <w:autoSpaceDE w:val="0"/>
      <w:autoSpaceDN w:val="0"/>
      <w:adjustRightInd w:val="0"/>
      <w:spacing w:after="170" w:line="260" w:lineRule="atLeast"/>
      <w:jc w:val="both"/>
      <w:textAlignment w:val="center"/>
    </w:pPr>
    <w:rPr>
      <w:rFonts w:ascii="Roboto" w:eastAsia="Calibri" w:hAnsi="Roboto" w:cs="Roboto"/>
      <w:color w:val="131312"/>
      <w:sz w:val="19"/>
      <w:szCs w:val="19"/>
      <w:lang w:eastAsia="en-GB"/>
    </w:rPr>
  </w:style>
  <w:style w:type="paragraph" w:styleId="NoSpacing">
    <w:name w:val="No Spacing"/>
    <w:uiPriority w:val="1"/>
    <w:qFormat/>
    <w:rsid w:val="00556C7B"/>
    <w:pPr>
      <w:widowControl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bouncetogether.co.uk/shrt/SNHAK6MAW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atby.bepschools.org/information/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ADE35-C514-4060-8549-C86DFBA07B96}">
  <ds:schemaRefs>
    <ds:schemaRef ds:uri="http://schemas.microsoft.com/office/2006/metadata/properties"/>
    <ds:schemaRef ds:uri="http://schemas.microsoft.com/office/infopath/2007/PartnerControls"/>
    <ds:schemaRef ds:uri="afe5f8f0-9195-46be-8f24-21b22b3c470e"/>
    <ds:schemaRef ds:uri="9cc22b87-2346-4de0-b904-6e681334ced1"/>
  </ds:schemaRefs>
</ds:datastoreItem>
</file>

<file path=customXml/itemProps2.xml><?xml version="1.0" encoding="utf-8"?>
<ds:datastoreItem xmlns:ds="http://schemas.openxmlformats.org/officeDocument/2006/customXml" ds:itemID="{EA192D58-3AE9-41FB-93C4-5DC0ED41C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889A3-4220-46BC-88E1-C59CE95C3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Josephine Fitzjohn</cp:lastModifiedBy>
  <cp:revision>2</cp:revision>
  <cp:lastPrinted>2020-07-02T11:51:00Z</cp:lastPrinted>
  <dcterms:created xsi:type="dcterms:W3CDTF">2022-10-25T12:50:00Z</dcterms:created>
  <dcterms:modified xsi:type="dcterms:W3CDTF">2022-10-25T12:50:00Z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y fmtid="{D5CDD505-2E9C-101B-9397-08002B2CF9AE}" pid="3" name="Order">
    <vt:r8>96700</vt:r8>
  </property>
  <property fmtid="{D5CDD505-2E9C-101B-9397-08002B2CF9AE}" pid="4" name="MediaServiceImageTags">
    <vt:lpwstr/>
  </property>
</Properties>
</file>