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7CEC6C5E" w:rsidR="000E0A50" w:rsidRDefault="00143D65">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mc:AlternateContent>
          <mc:Choice Requires="wps">
            <w:drawing>
              <wp:anchor distT="0" distB="0" distL="114300" distR="114300" simplePos="0" relativeHeight="487592960" behindDoc="0" locked="0" layoutInCell="1" allowOverlap="1" wp14:anchorId="15064817" wp14:editId="7C8088F3">
                <wp:simplePos x="0" y="0"/>
                <wp:positionH relativeFrom="column">
                  <wp:posOffset>7676785</wp:posOffset>
                </wp:positionH>
                <wp:positionV relativeFrom="paragraph">
                  <wp:posOffset>2551355</wp:posOffset>
                </wp:positionV>
                <wp:extent cx="2706986" cy="679010"/>
                <wp:effectExtent l="0" t="0" r="11430" b="6985"/>
                <wp:wrapNone/>
                <wp:docPr id="1630068869" name="Text Box 1"/>
                <wp:cNvGraphicFramePr/>
                <a:graphic xmlns:a="http://schemas.openxmlformats.org/drawingml/2006/main">
                  <a:graphicData uri="http://schemas.microsoft.com/office/word/2010/wordprocessingShape">
                    <wps:wsp>
                      <wps:cNvSpPr txBox="1"/>
                      <wps:spPr>
                        <a:xfrm>
                          <a:off x="0" y="0"/>
                          <a:ext cx="2706986" cy="679010"/>
                        </a:xfrm>
                        <a:prstGeom prst="rect">
                          <a:avLst/>
                        </a:prstGeom>
                        <a:solidFill>
                          <a:schemeClr val="lt1"/>
                        </a:solidFill>
                        <a:ln w="6350">
                          <a:solidFill>
                            <a:prstClr val="black"/>
                          </a:solidFill>
                        </a:ln>
                      </wps:spPr>
                      <wps:txbx>
                        <w:txbxContent>
                          <w:p w14:paraId="1A8B0D79" w14:textId="77777777" w:rsidR="00143D65" w:rsidRPr="00143D65" w:rsidRDefault="00143D65" w:rsidP="00143D65">
                            <w:pPr>
                              <w:jc w:val="right"/>
                              <w:rPr>
                                <w:sz w:val="36"/>
                                <w:szCs w:val="36"/>
                              </w:rPr>
                            </w:pPr>
                            <w:r w:rsidRPr="00143D65">
                              <w:rPr>
                                <w:sz w:val="36"/>
                                <w:szCs w:val="36"/>
                              </w:rPr>
                              <w:t>2022-2023</w:t>
                            </w:r>
                          </w:p>
                          <w:p w14:paraId="60870F5C" w14:textId="23129280" w:rsidR="00143D65" w:rsidRPr="00143D65" w:rsidRDefault="00143D65" w:rsidP="00143D65">
                            <w:pPr>
                              <w:jc w:val="right"/>
                              <w:rPr>
                                <w:sz w:val="36"/>
                                <w:szCs w:val="36"/>
                              </w:rPr>
                            </w:pPr>
                            <w:r w:rsidRPr="00143D65">
                              <w:rPr>
                                <w:sz w:val="36"/>
                                <w:szCs w:val="36"/>
                              </w:rPr>
                              <w:t>Ratby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064817" id="_x0000_t202" coordsize="21600,21600" o:spt="202" path="m,l,21600r21600,l21600,xe">
                <v:stroke joinstyle="miter"/>
                <v:path gradientshapeok="t" o:connecttype="rect"/>
              </v:shapetype>
              <v:shape id="Text Box 1" o:spid="_x0000_s1026" type="#_x0000_t202" style="position:absolute;margin-left:604.45pt;margin-top:200.9pt;width:213.15pt;height:53.45pt;z-index:48759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" fillcolor="white [3201]" strokeweight=".5pt">
                <v:textbox>
                  <w:txbxContent>
                    <w:p w14:paraId="1A8B0D79" w14:textId="77777777" w:rsidR="00143D65" w:rsidRPr="00143D65" w:rsidRDefault="00143D65" w:rsidP="00143D65">
                      <w:pPr>
                        <w:jc w:val="right"/>
                        <w:rPr>
                          <w:sz w:val="36"/>
                          <w:szCs w:val="36"/>
                        </w:rPr>
                      </w:pPr>
                      <w:r w:rsidRPr="00143D65">
                        <w:rPr>
                          <w:sz w:val="36"/>
                          <w:szCs w:val="36"/>
                        </w:rPr>
                        <w:t>2022-2023</w:t>
                      </w:r>
                    </w:p>
                    <w:p w14:paraId="60870F5C" w14:textId="23129280" w:rsidR="00143D65" w:rsidRPr="00143D65" w:rsidRDefault="00143D65" w:rsidP="00143D65">
                      <w:pPr>
                        <w:jc w:val="right"/>
                        <w:rPr>
                          <w:sz w:val="36"/>
                          <w:szCs w:val="36"/>
                        </w:rPr>
                      </w:pPr>
                      <w:r w:rsidRPr="00143D65">
                        <w:rPr>
                          <w:sz w:val="36"/>
                          <w:szCs w:val="36"/>
                        </w:rPr>
                        <w:t>Ratby Primary School</w:t>
                      </w:r>
                    </w:p>
                  </w:txbxContent>
                </v:textbox>
              </v:shape>
            </w:pict>
          </mc:Fallback>
        </mc:AlternateContent>
      </w:r>
      <w:r w:rsidR="0096359B">
        <w:rPr>
          <w:noProof/>
          <w:lang w:val="en-GB" w:eastAsia="en-GB"/>
        </w:rPr>
        <w:drawing>
          <wp:anchor distT="0" distB="0" distL="114300" distR="114300" simplePos="0" relativeHeight="251662336" behindDoc="1" locked="0" layoutInCell="1" allowOverlap="1" wp14:anchorId="0E82B183" wp14:editId="68A4AAA1">
            <wp:simplePos x="0" y="0"/>
            <wp:positionH relativeFrom="column">
              <wp:posOffset>-9525</wp:posOffset>
            </wp:positionH>
            <wp:positionV relativeFrom="paragraph">
              <wp:posOffset>-625475</wp:posOffset>
            </wp:positionV>
            <wp:extent cx="10715625" cy="7576282"/>
            <wp:effectExtent l="0" t="0" r="3175"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proofErr w:type="gramStart"/>
      <w:r>
        <w:rPr>
          <w:color w:val="231F20"/>
          <w:spacing w:val="-2"/>
          <w:sz w:val="24"/>
        </w:rPr>
        <w:t>offer</w:t>
      </w:r>
      <w:proofErr w:type="gramEnd"/>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 xml:space="preserve">benefit pupils joining the school in future </w:t>
      </w:r>
      <w:proofErr w:type="gramStart"/>
      <w:r>
        <w:rPr>
          <w:color w:val="231F20"/>
          <w:sz w:val="24"/>
        </w:rPr>
        <w:t>years</w:t>
      </w:r>
      <w:proofErr w:type="gramEnd"/>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w:t>
      </w:r>
      <w:proofErr w:type="gramStart"/>
      <w:r>
        <w:rPr>
          <w:color w:val="231F20"/>
        </w:rPr>
        <w:t>July</w:t>
      </w:r>
      <w:proofErr w:type="gramEnd"/>
      <w:r>
        <w:rPr>
          <w:color w:val="231F20"/>
        </w:rPr>
        <w:t xml:space="preserve">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proofErr w:type="gramStart"/>
      <w:r>
        <w:rPr>
          <w:color w:val="231F20"/>
          <w:spacing w:val="-2"/>
        </w:rPr>
        <w:t>evidences</w:t>
      </w:r>
      <w:proofErr w:type="gramEnd"/>
      <w:r>
        <w:rPr>
          <w:color w:val="231F20"/>
          <w:spacing w:val="-2"/>
        </w:rPr>
        <w:t xml:space="preserve"> </w:t>
      </w:r>
      <w:r>
        <w:rPr>
          <w:color w:val="231F20"/>
        </w:rPr>
        <w:t xml:space="preserve">your ongoing self-evaluation of how you are using the funding to secure maximum, sustainable impact. Final copy must be posted on your website by the end of the academic year and no later than the </w:t>
      </w:r>
      <w:proofErr w:type="gramStart"/>
      <w:r>
        <w:rPr>
          <w:color w:val="231F20"/>
        </w:rPr>
        <w:t>31st</w:t>
      </w:r>
      <w:proofErr w:type="gramEnd"/>
      <w:r>
        <w:rPr>
          <w:color w:val="231F20"/>
        </w:rPr>
        <w:t xml:space="preserve">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proofErr w:type="gramStart"/>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 w14:anchorId="5F6B8140" id="docshape1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&#13;&#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proofErr w:type="gramStart"/>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7165EDC7" w:rsidR="000E0A50" w:rsidRPr="003F4AD6" w:rsidRDefault="00CD0B3C" w:rsidP="003F4AD6">
            <w:pPr>
              <w:pStyle w:val="TableParagraph"/>
              <w:spacing w:before="21" w:line="279" w:lineRule="exact"/>
              <w:jc w:val="right"/>
              <w:rPr>
                <w:sz w:val="28"/>
                <w:szCs w:val="28"/>
              </w:rPr>
            </w:pPr>
            <w:r w:rsidRPr="003F4AD6">
              <w:rPr>
                <w:color w:val="231F20"/>
                <w:sz w:val="28"/>
                <w:szCs w:val="28"/>
              </w:rPr>
              <w:t>£</w:t>
            </w:r>
            <w:r w:rsidR="001A08CD" w:rsidRPr="003F4AD6">
              <w:rPr>
                <w:color w:val="231F20"/>
                <w:sz w:val="28"/>
                <w:szCs w:val="28"/>
              </w:rPr>
              <w:t xml:space="preserve"> 5,600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37F4D749" w:rsidR="000E0A50" w:rsidRPr="003F4AD6" w:rsidRDefault="00CD0B3C" w:rsidP="003F4AD6">
            <w:pPr>
              <w:pStyle w:val="TableParagraph"/>
              <w:spacing w:before="21" w:line="278" w:lineRule="exact"/>
              <w:jc w:val="right"/>
              <w:rPr>
                <w:sz w:val="28"/>
                <w:szCs w:val="28"/>
              </w:rPr>
            </w:pPr>
            <w:r w:rsidRPr="003F4AD6">
              <w:rPr>
                <w:color w:val="231F20"/>
                <w:sz w:val="28"/>
                <w:szCs w:val="28"/>
              </w:rPr>
              <w:t>£</w:t>
            </w:r>
            <w:r w:rsidR="001A08CD" w:rsidRPr="003F4AD6">
              <w:rPr>
                <w:color w:val="231F20"/>
                <w:sz w:val="28"/>
                <w:szCs w:val="28"/>
              </w:rPr>
              <w:t xml:space="preserve"> 19220</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08FF0DAA" w:rsidR="000E0A50" w:rsidRPr="003F4AD6" w:rsidRDefault="00CD0B3C" w:rsidP="003F4AD6">
            <w:pPr>
              <w:pStyle w:val="TableParagraph"/>
              <w:spacing w:before="21" w:line="278" w:lineRule="exact"/>
              <w:jc w:val="right"/>
              <w:rPr>
                <w:sz w:val="28"/>
                <w:szCs w:val="28"/>
              </w:rPr>
            </w:pPr>
            <w:proofErr w:type="gramStart"/>
            <w:r w:rsidRPr="003F4AD6">
              <w:rPr>
                <w:color w:val="231F20"/>
                <w:sz w:val="28"/>
                <w:szCs w:val="28"/>
              </w:rPr>
              <w:t>£</w:t>
            </w:r>
            <w:r w:rsidR="001A08CD" w:rsidRPr="003F4AD6">
              <w:rPr>
                <w:color w:val="231F20"/>
                <w:sz w:val="28"/>
                <w:szCs w:val="28"/>
              </w:rPr>
              <w:t xml:space="preserve">  </w:t>
            </w:r>
            <w:r w:rsidR="003F4AD6" w:rsidRPr="003F4AD6">
              <w:rPr>
                <w:color w:val="231F20"/>
                <w:sz w:val="28"/>
                <w:szCs w:val="28"/>
              </w:rPr>
              <w:t>5,600</w:t>
            </w:r>
            <w:proofErr w:type="gramEnd"/>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471D04A2" w:rsidR="000E0A50" w:rsidRPr="003F4AD6" w:rsidRDefault="00CD0B3C" w:rsidP="003F4AD6">
            <w:pPr>
              <w:pStyle w:val="TableParagraph"/>
              <w:spacing w:before="21" w:line="283" w:lineRule="exact"/>
              <w:jc w:val="right"/>
              <w:rPr>
                <w:sz w:val="28"/>
                <w:szCs w:val="28"/>
              </w:rPr>
            </w:pPr>
            <w:r w:rsidRPr="003F4AD6">
              <w:rPr>
                <w:color w:val="231F20"/>
                <w:sz w:val="28"/>
                <w:szCs w:val="28"/>
              </w:rPr>
              <w:t>£</w:t>
            </w:r>
            <w:r w:rsidR="001A08CD" w:rsidRPr="003F4AD6">
              <w:rPr>
                <w:color w:val="231F20"/>
                <w:sz w:val="28"/>
                <w:szCs w:val="28"/>
              </w:rPr>
              <w:t xml:space="preserve"> 19180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00B580F1" w:rsidR="000E0A50" w:rsidRPr="003F4AD6" w:rsidRDefault="00CD0B3C" w:rsidP="003F4AD6">
            <w:pPr>
              <w:pStyle w:val="TableParagraph"/>
              <w:spacing w:before="21" w:line="278" w:lineRule="exact"/>
              <w:jc w:val="right"/>
              <w:rPr>
                <w:sz w:val="28"/>
                <w:szCs w:val="28"/>
              </w:rPr>
            </w:pPr>
            <w:r w:rsidRPr="003F4AD6">
              <w:rPr>
                <w:color w:val="231F20"/>
                <w:sz w:val="28"/>
                <w:szCs w:val="28"/>
              </w:rPr>
              <w:t>£</w:t>
            </w:r>
            <w:r w:rsidRPr="003F4AD6">
              <w:rPr>
                <w:color w:val="231F20"/>
                <w:spacing w:val="12"/>
                <w:sz w:val="28"/>
                <w:szCs w:val="28"/>
              </w:rPr>
              <w:t xml:space="preserve"> </w:t>
            </w:r>
            <w:r w:rsidR="003F4AD6" w:rsidRPr="003F4AD6">
              <w:rPr>
                <w:spacing w:val="-10"/>
                <w:position w:val="2"/>
                <w:sz w:val="28"/>
                <w:szCs w:val="28"/>
              </w:rPr>
              <w:t>24,780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8"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&#13;&#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1A08CD" w14:paraId="74B7ACB4" w14:textId="77777777" w:rsidTr="00EB2823">
        <w:trPr>
          <w:trHeight w:val="1472"/>
        </w:trPr>
        <w:tc>
          <w:tcPr>
            <w:tcW w:w="11582" w:type="dxa"/>
          </w:tcPr>
          <w:p w14:paraId="483EC494" w14:textId="77777777" w:rsidR="001A08CD" w:rsidRDefault="001A08CD" w:rsidP="001A08CD">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63C133F5" w:rsidR="001A08CD" w:rsidRDefault="001A08CD" w:rsidP="001A08CD">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1A08CD" w:rsidRDefault="001A08CD" w:rsidP="001A08CD">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vAlign w:val="center"/>
          </w:tcPr>
          <w:p w14:paraId="134C647C" w14:textId="55E81A85" w:rsidR="001A08CD" w:rsidRDefault="001A08CD" w:rsidP="001A08CD">
            <w:pPr>
              <w:pStyle w:val="TableParagraph"/>
              <w:spacing w:before="130"/>
              <w:ind w:left="46"/>
              <w:rPr>
                <w:sz w:val="24"/>
              </w:rPr>
            </w:pPr>
            <w:r w:rsidRPr="00DF32FA">
              <w:rPr>
                <w:rFonts w:ascii="Calibri Light" w:hAnsi="Calibri Light" w:cs="Calibri Light"/>
                <w:sz w:val="24"/>
                <w:szCs w:val="24"/>
              </w:rPr>
              <w:t>8</w:t>
            </w:r>
            <w:r>
              <w:rPr>
                <w:rFonts w:ascii="Calibri Light" w:hAnsi="Calibri Light" w:cs="Calibri Light"/>
                <w:sz w:val="24"/>
                <w:szCs w:val="24"/>
              </w:rPr>
              <w:t>5</w:t>
            </w:r>
            <w:r w:rsidRPr="00DF32FA">
              <w:rPr>
                <w:rFonts w:ascii="Calibri Light" w:hAnsi="Calibri Light" w:cs="Calibri Light"/>
                <w:sz w:val="24"/>
                <w:szCs w:val="24"/>
              </w:rPr>
              <w:t>%</w:t>
            </w:r>
          </w:p>
        </w:tc>
      </w:tr>
      <w:tr w:rsidR="001A08CD" w14:paraId="22378DBC" w14:textId="77777777" w:rsidTr="00EB2823">
        <w:trPr>
          <w:trHeight w:val="944"/>
        </w:trPr>
        <w:tc>
          <w:tcPr>
            <w:tcW w:w="11582" w:type="dxa"/>
          </w:tcPr>
          <w:p w14:paraId="4569766B" w14:textId="77777777" w:rsidR="001A08CD" w:rsidRDefault="001A08CD" w:rsidP="001A08CD">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proofErr w:type="gramStart"/>
            <w:r>
              <w:rPr>
                <w:color w:val="231F20"/>
                <w:sz w:val="24"/>
              </w:rPr>
              <w:t>backstroke</w:t>
            </w:r>
            <w:proofErr w:type="gramEnd"/>
            <w:r>
              <w:rPr>
                <w:color w:val="231F20"/>
                <w:sz w:val="24"/>
              </w:rPr>
              <w:t xml:space="preserve"> and breaststroke]?</w:t>
            </w:r>
          </w:p>
          <w:p w14:paraId="79F0B89D" w14:textId="77777777" w:rsidR="001A08CD" w:rsidRDefault="001A08CD" w:rsidP="001A08CD">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vAlign w:val="center"/>
          </w:tcPr>
          <w:p w14:paraId="22E765C2" w14:textId="0878BDF0" w:rsidR="001A08CD" w:rsidRDefault="001A08CD" w:rsidP="001A08CD">
            <w:pPr>
              <w:pStyle w:val="TableParagraph"/>
              <w:spacing w:before="131"/>
              <w:ind w:left="42"/>
              <w:rPr>
                <w:sz w:val="24"/>
              </w:rPr>
            </w:pPr>
            <w:r w:rsidRPr="00DF32FA">
              <w:rPr>
                <w:rFonts w:ascii="Calibri Light" w:hAnsi="Calibri Light" w:cs="Calibri Light"/>
                <w:sz w:val="24"/>
                <w:szCs w:val="24"/>
              </w:rPr>
              <w:t>8</w:t>
            </w:r>
            <w:r>
              <w:rPr>
                <w:rFonts w:ascii="Calibri Light" w:hAnsi="Calibri Light" w:cs="Calibri Light"/>
                <w:sz w:val="24"/>
                <w:szCs w:val="24"/>
              </w:rPr>
              <w:t>5</w:t>
            </w:r>
            <w:r w:rsidRPr="00DF32FA">
              <w:rPr>
                <w:rFonts w:ascii="Calibri Light" w:hAnsi="Calibri Light" w:cs="Calibri Light"/>
                <w:sz w:val="24"/>
                <w:szCs w:val="24"/>
              </w:rPr>
              <w:t>%</w:t>
            </w:r>
          </w:p>
        </w:tc>
      </w:tr>
      <w:tr w:rsidR="001A08CD" w14:paraId="3BEC6C02" w14:textId="77777777" w:rsidTr="00EB2823">
        <w:trPr>
          <w:trHeight w:val="368"/>
        </w:trPr>
        <w:tc>
          <w:tcPr>
            <w:tcW w:w="11582" w:type="dxa"/>
          </w:tcPr>
          <w:p w14:paraId="484518FF" w14:textId="77777777" w:rsidR="001A08CD" w:rsidRDefault="001A08CD" w:rsidP="001A08CD">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vAlign w:val="center"/>
          </w:tcPr>
          <w:p w14:paraId="1DDCD537" w14:textId="04F1F514" w:rsidR="001A08CD" w:rsidRDefault="001A08CD" w:rsidP="001A08CD">
            <w:pPr>
              <w:pStyle w:val="TableParagraph"/>
              <w:spacing w:before="41"/>
              <w:ind w:left="36"/>
              <w:rPr>
                <w:sz w:val="23"/>
              </w:rPr>
            </w:pPr>
            <w:r w:rsidRPr="00DF32FA">
              <w:rPr>
                <w:rFonts w:ascii="Calibri Light" w:hAnsi="Calibri Light" w:cs="Calibri Light"/>
                <w:w w:val="99"/>
                <w:sz w:val="24"/>
                <w:szCs w:val="24"/>
              </w:rPr>
              <w:t>8</w:t>
            </w:r>
            <w:r>
              <w:rPr>
                <w:rFonts w:ascii="Calibri Light" w:hAnsi="Calibri Light" w:cs="Calibri Light"/>
                <w:w w:val="99"/>
                <w:sz w:val="24"/>
                <w:szCs w:val="24"/>
              </w:rPr>
              <w:t>5</w:t>
            </w:r>
            <w:r w:rsidRPr="00DF32FA">
              <w:rPr>
                <w:rFonts w:ascii="Calibri Light" w:hAnsi="Calibri Light" w:cs="Calibri Light"/>
                <w:w w:val="99"/>
                <w:sz w:val="24"/>
                <w:szCs w:val="24"/>
              </w:rPr>
              <w:t>%</w:t>
            </w:r>
          </w:p>
        </w:tc>
      </w:tr>
      <w:tr w:rsidR="001A08CD" w14:paraId="794C152D" w14:textId="77777777" w:rsidTr="00EB2823">
        <w:trPr>
          <w:trHeight w:val="689"/>
        </w:trPr>
        <w:tc>
          <w:tcPr>
            <w:tcW w:w="11582" w:type="dxa"/>
          </w:tcPr>
          <w:p w14:paraId="77F85813" w14:textId="77777777" w:rsidR="001A08CD" w:rsidRDefault="001A08CD" w:rsidP="001A08CD">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vAlign w:val="center"/>
          </w:tcPr>
          <w:p w14:paraId="0D57B875" w14:textId="7B8600E1" w:rsidR="001A08CD" w:rsidRDefault="001A08CD" w:rsidP="001A08CD">
            <w:pPr>
              <w:pStyle w:val="TableParagraph"/>
              <w:spacing w:before="127"/>
              <w:ind w:left="43"/>
              <w:rPr>
                <w:sz w:val="24"/>
              </w:rPr>
            </w:pPr>
            <w:r w:rsidRPr="00DF32FA">
              <w:rPr>
                <w:rFonts w:ascii="Calibri Light" w:hAnsi="Calibri Light" w:cs="Calibri Light"/>
                <w:sz w:val="24"/>
                <w:szCs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9"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&#13;&#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2901"/>
        <w:gridCol w:w="2315"/>
        <w:gridCol w:w="3307"/>
        <w:gridCol w:w="3134"/>
      </w:tblGrid>
      <w:tr w:rsidR="000E0A50" w14:paraId="0A0114A2" w14:textId="77777777" w:rsidTr="00672C06">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2901"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5622"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1A08CD" w:rsidRPr="001A08CD" w14:paraId="4B38E860" w14:textId="77777777">
        <w:trPr>
          <w:trHeight w:val="332"/>
        </w:trPr>
        <w:tc>
          <w:tcPr>
            <w:tcW w:w="12243" w:type="dxa"/>
            <w:gridSpan w:val="4"/>
            <w:vMerge w:val="restart"/>
          </w:tcPr>
          <w:p w14:paraId="668142BF" w14:textId="77777777" w:rsidR="000E0A50" w:rsidRPr="001A08CD" w:rsidRDefault="00CD0B3C">
            <w:pPr>
              <w:pStyle w:val="TableParagraph"/>
              <w:spacing w:before="46" w:line="235" w:lineRule="auto"/>
              <w:rPr>
                <w:color w:val="009193"/>
                <w:sz w:val="24"/>
              </w:rPr>
            </w:pPr>
            <w:r w:rsidRPr="001A08CD">
              <w:rPr>
                <w:b/>
                <w:color w:val="009193"/>
                <w:sz w:val="24"/>
              </w:rPr>
              <w:t>Key</w:t>
            </w:r>
            <w:r w:rsidRPr="001A08CD">
              <w:rPr>
                <w:b/>
                <w:color w:val="009193"/>
                <w:spacing w:val="-5"/>
                <w:sz w:val="24"/>
              </w:rPr>
              <w:t xml:space="preserve"> </w:t>
            </w:r>
            <w:r w:rsidRPr="001A08CD">
              <w:rPr>
                <w:b/>
                <w:color w:val="009193"/>
                <w:sz w:val="24"/>
              </w:rPr>
              <w:t>indicator</w:t>
            </w:r>
            <w:r w:rsidRPr="001A08CD">
              <w:rPr>
                <w:b/>
                <w:color w:val="009193"/>
                <w:spacing w:val="-5"/>
                <w:sz w:val="24"/>
              </w:rPr>
              <w:t xml:space="preserve"> </w:t>
            </w:r>
            <w:r w:rsidRPr="001A08CD">
              <w:rPr>
                <w:b/>
                <w:color w:val="009193"/>
                <w:sz w:val="24"/>
              </w:rPr>
              <w:t>1:</w:t>
            </w:r>
            <w:r w:rsidRPr="001A08CD">
              <w:rPr>
                <w:b/>
                <w:color w:val="009193"/>
                <w:spacing w:val="-5"/>
                <w:sz w:val="24"/>
              </w:rPr>
              <w:t xml:space="preserve"> </w:t>
            </w:r>
            <w:r w:rsidRPr="001A08CD">
              <w:rPr>
                <w:color w:val="009193"/>
                <w:sz w:val="24"/>
              </w:rPr>
              <w:t>The</w:t>
            </w:r>
            <w:r w:rsidRPr="001A08CD">
              <w:rPr>
                <w:color w:val="009193"/>
                <w:spacing w:val="-6"/>
                <w:sz w:val="24"/>
              </w:rPr>
              <w:t xml:space="preserve"> </w:t>
            </w:r>
            <w:r w:rsidRPr="001A08CD">
              <w:rPr>
                <w:color w:val="009193"/>
                <w:sz w:val="24"/>
              </w:rPr>
              <w:t>engagement</w:t>
            </w:r>
            <w:r w:rsidRPr="001A08CD">
              <w:rPr>
                <w:color w:val="009193"/>
                <w:spacing w:val="-5"/>
                <w:sz w:val="24"/>
              </w:rPr>
              <w:t xml:space="preserve"> </w:t>
            </w:r>
            <w:r w:rsidRPr="001A08CD">
              <w:rPr>
                <w:color w:val="009193"/>
                <w:sz w:val="24"/>
              </w:rPr>
              <w:t>of</w:t>
            </w:r>
            <w:r w:rsidRPr="001A08CD">
              <w:rPr>
                <w:color w:val="009193"/>
                <w:spacing w:val="-6"/>
                <w:sz w:val="24"/>
              </w:rPr>
              <w:t xml:space="preserve"> </w:t>
            </w:r>
            <w:r w:rsidRPr="001A08CD">
              <w:rPr>
                <w:color w:val="009193"/>
                <w:sz w:val="24"/>
                <w:u w:val="single" w:color="00B9F2"/>
              </w:rPr>
              <w:t>all</w:t>
            </w:r>
            <w:r w:rsidRPr="001A08CD">
              <w:rPr>
                <w:color w:val="009193"/>
                <w:spacing w:val="-6"/>
                <w:sz w:val="24"/>
              </w:rPr>
              <w:t xml:space="preserve"> </w:t>
            </w:r>
            <w:r w:rsidRPr="001A08CD">
              <w:rPr>
                <w:color w:val="009193"/>
                <w:sz w:val="24"/>
              </w:rPr>
              <w:t>pupils</w:t>
            </w:r>
            <w:r w:rsidRPr="001A08CD">
              <w:rPr>
                <w:color w:val="009193"/>
                <w:spacing w:val="-6"/>
                <w:sz w:val="24"/>
              </w:rPr>
              <w:t xml:space="preserve"> </w:t>
            </w:r>
            <w:r w:rsidRPr="001A08CD">
              <w:rPr>
                <w:color w:val="009193"/>
                <w:sz w:val="24"/>
              </w:rPr>
              <w:t>in</w:t>
            </w:r>
            <w:r w:rsidRPr="001A08CD">
              <w:rPr>
                <w:color w:val="009193"/>
                <w:spacing w:val="-6"/>
                <w:sz w:val="24"/>
              </w:rPr>
              <w:t xml:space="preserve"> </w:t>
            </w:r>
            <w:r w:rsidRPr="001A08CD">
              <w:rPr>
                <w:color w:val="009193"/>
                <w:sz w:val="24"/>
              </w:rPr>
              <w:t>regular</w:t>
            </w:r>
            <w:r w:rsidRPr="001A08CD">
              <w:rPr>
                <w:color w:val="009193"/>
                <w:spacing w:val="-5"/>
                <w:sz w:val="24"/>
              </w:rPr>
              <w:t xml:space="preserve"> </w:t>
            </w:r>
            <w:r w:rsidRPr="001A08CD">
              <w:rPr>
                <w:color w:val="009193"/>
                <w:sz w:val="24"/>
              </w:rPr>
              <w:t>physical</w:t>
            </w:r>
            <w:r w:rsidRPr="001A08CD">
              <w:rPr>
                <w:color w:val="009193"/>
                <w:spacing w:val="-6"/>
                <w:sz w:val="24"/>
              </w:rPr>
              <w:t xml:space="preserve"> </w:t>
            </w:r>
            <w:r w:rsidRPr="001A08CD">
              <w:rPr>
                <w:color w:val="009193"/>
                <w:sz w:val="24"/>
              </w:rPr>
              <w:t>activity</w:t>
            </w:r>
            <w:r w:rsidRPr="001A08CD">
              <w:rPr>
                <w:color w:val="009193"/>
                <w:spacing w:val="-6"/>
                <w:sz w:val="24"/>
              </w:rPr>
              <w:t xml:space="preserve"> </w:t>
            </w:r>
            <w:r w:rsidRPr="001A08CD">
              <w:rPr>
                <w:color w:val="009193"/>
                <w:sz w:val="24"/>
              </w:rPr>
              <w:t>–</w:t>
            </w:r>
            <w:r w:rsidRPr="001A08CD">
              <w:rPr>
                <w:color w:val="009193"/>
                <w:spacing w:val="-6"/>
                <w:sz w:val="24"/>
              </w:rPr>
              <w:t xml:space="preserve"> </w:t>
            </w:r>
            <w:r w:rsidRPr="001A08CD">
              <w:rPr>
                <w:color w:val="009193"/>
                <w:sz w:val="24"/>
              </w:rPr>
              <w:t>Chief</w:t>
            </w:r>
            <w:r w:rsidRPr="001A08CD">
              <w:rPr>
                <w:color w:val="009193"/>
                <w:spacing w:val="-6"/>
                <w:sz w:val="24"/>
              </w:rPr>
              <w:t xml:space="preserve"> </w:t>
            </w:r>
            <w:r w:rsidRPr="001A08CD">
              <w:rPr>
                <w:color w:val="009193"/>
                <w:sz w:val="24"/>
              </w:rPr>
              <w:t>Medical</w:t>
            </w:r>
            <w:r w:rsidRPr="001A08CD">
              <w:rPr>
                <w:color w:val="009193"/>
                <w:spacing w:val="-6"/>
                <w:sz w:val="24"/>
              </w:rPr>
              <w:t xml:space="preserve"> </w:t>
            </w:r>
            <w:r w:rsidRPr="001A08CD">
              <w:rPr>
                <w:color w:val="009193"/>
                <w:sz w:val="24"/>
              </w:rPr>
              <w:t>Officers</w:t>
            </w:r>
            <w:r w:rsidRPr="001A08CD">
              <w:rPr>
                <w:color w:val="009193"/>
                <w:spacing w:val="-6"/>
                <w:sz w:val="24"/>
              </w:rPr>
              <w:t xml:space="preserve"> </w:t>
            </w:r>
            <w:r w:rsidRPr="001A08CD">
              <w:rPr>
                <w:color w:val="009193"/>
                <w:sz w:val="24"/>
              </w:rPr>
              <w:t>guidelines</w:t>
            </w:r>
            <w:r w:rsidRPr="001A08CD">
              <w:rPr>
                <w:color w:val="009193"/>
                <w:spacing w:val="-5"/>
                <w:sz w:val="24"/>
              </w:rPr>
              <w:t xml:space="preserve"> </w:t>
            </w:r>
            <w:r w:rsidRPr="001A08CD">
              <w:rPr>
                <w:color w:val="009193"/>
                <w:sz w:val="24"/>
              </w:rPr>
              <w:t>recommend</w:t>
            </w:r>
            <w:r w:rsidRPr="001A08CD">
              <w:rPr>
                <w:color w:val="009193"/>
                <w:spacing w:val="-6"/>
                <w:sz w:val="24"/>
              </w:rPr>
              <w:t xml:space="preserve"> </w:t>
            </w:r>
            <w:r w:rsidRPr="001A08CD">
              <w:rPr>
                <w:color w:val="009193"/>
                <w:sz w:val="24"/>
              </w:rPr>
              <w:t>that primary school pupils undertake at least 30 minutes of physical activity a day in school</w:t>
            </w:r>
          </w:p>
        </w:tc>
        <w:tc>
          <w:tcPr>
            <w:tcW w:w="3134" w:type="dxa"/>
          </w:tcPr>
          <w:p w14:paraId="07EA8690" w14:textId="77777777" w:rsidR="000E0A50" w:rsidRPr="001A08CD" w:rsidRDefault="00CD0B3C">
            <w:pPr>
              <w:pStyle w:val="TableParagraph"/>
              <w:spacing w:before="41" w:line="272" w:lineRule="exact"/>
              <w:rPr>
                <w:color w:val="009193"/>
                <w:sz w:val="24"/>
              </w:rPr>
            </w:pPr>
            <w:r w:rsidRPr="001A08CD">
              <w:rPr>
                <w:color w:val="009193"/>
                <w:sz w:val="24"/>
              </w:rPr>
              <w:t>Percentage</w:t>
            </w:r>
            <w:r w:rsidRPr="001A08CD">
              <w:rPr>
                <w:color w:val="009193"/>
                <w:spacing w:val="-9"/>
                <w:sz w:val="24"/>
              </w:rPr>
              <w:t xml:space="preserve"> </w:t>
            </w:r>
            <w:r w:rsidRPr="001A08CD">
              <w:rPr>
                <w:color w:val="009193"/>
                <w:sz w:val="24"/>
              </w:rPr>
              <w:t>of</w:t>
            </w:r>
            <w:r w:rsidRPr="001A08CD">
              <w:rPr>
                <w:color w:val="009193"/>
                <w:spacing w:val="-10"/>
                <w:sz w:val="24"/>
              </w:rPr>
              <w:t xml:space="preserve"> </w:t>
            </w:r>
            <w:r w:rsidRPr="001A08CD">
              <w:rPr>
                <w:color w:val="009193"/>
                <w:sz w:val="24"/>
              </w:rPr>
              <w:t>total</w:t>
            </w:r>
            <w:r w:rsidRPr="001A08CD">
              <w:rPr>
                <w:color w:val="009193"/>
                <w:spacing w:val="-9"/>
                <w:sz w:val="24"/>
              </w:rPr>
              <w:t xml:space="preserve"> </w:t>
            </w:r>
            <w:r w:rsidRPr="001A08CD">
              <w:rPr>
                <w:color w:val="009193"/>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2D584FA" w:rsidR="000E0A50" w:rsidRDefault="002A18ED">
            <w:pPr>
              <w:pStyle w:val="TableParagraph"/>
              <w:spacing w:before="54"/>
              <w:ind w:left="32"/>
              <w:rPr>
                <w:sz w:val="21"/>
              </w:rPr>
            </w:pPr>
            <w:r>
              <w:rPr>
                <w:sz w:val="21"/>
              </w:rPr>
              <w:t>22</w:t>
            </w:r>
            <w:r w:rsidR="00CD0B3C">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rsidRPr="002A18ED" w14:paraId="48475787" w14:textId="77777777" w:rsidTr="002A18ED">
        <w:trPr>
          <w:trHeight w:val="1001"/>
        </w:trPr>
        <w:tc>
          <w:tcPr>
            <w:tcW w:w="3720" w:type="dxa"/>
            <w:shd w:val="clear" w:color="auto" w:fill="D9D9D9" w:themeFill="background1" w:themeFillShade="D9"/>
          </w:tcPr>
          <w:p w14:paraId="35579C97" w14:textId="59A76D27" w:rsidR="000E0A50" w:rsidRPr="002A18ED" w:rsidRDefault="00CD0B3C" w:rsidP="002A18ED">
            <w:pPr>
              <w:pStyle w:val="TableParagraph"/>
              <w:spacing w:before="46" w:line="235" w:lineRule="auto"/>
              <w:ind w:left="79" w:right="3"/>
              <w:rPr>
                <w:sz w:val="20"/>
                <w:szCs w:val="20"/>
              </w:rPr>
            </w:pPr>
            <w:r w:rsidRPr="002A18ED">
              <w:rPr>
                <w:color w:val="231F20"/>
                <w:sz w:val="20"/>
                <w:szCs w:val="20"/>
              </w:rPr>
              <w:t>Your school focus should be clear what</w:t>
            </w:r>
            <w:r w:rsidRPr="002A18ED">
              <w:rPr>
                <w:color w:val="231F20"/>
                <w:spacing w:val="-8"/>
                <w:sz w:val="20"/>
                <w:szCs w:val="20"/>
              </w:rPr>
              <w:t xml:space="preserve"> </w:t>
            </w:r>
            <w:r w:rsidRPr="002A18ED">
              <w:rPr>
                <w:color w:val="231F20"/>
                <w:sz w:val="20"/>
                <w:szCs w:val="20"/>
              </w:rPr>
              <w:t>you</w:t>
            </w:r>
            <w:r w:rsidRPr="002A18ED">
              <w:rPr>
                <w:color w:val="231F20"/>
                <w:spacing w:val="-9"/>
                <w:sz w:val="20"/>
                <w:szCs w:val="20"/>
              </w:rPr>
              <w:t xml:space="preserve"> </w:t>
            </w:r>
            <w:r w:rsidRPr="002A18ED">
              <w:rPr>
                <w:color w:val="231F20"/>
                <w:sz w:val="20"/>
                <w:szCs w:val="20"/>
              </w:rPr>
              <w:t>want</w:t>
            </w:r>
            <w:r w:rsidRPr="002A18ED">
              <w:rPr>
                <w:color w:val="231F20"/>
                <w:spacing w:val="-8"/>
                <w:sz w:val="20"/>
                <w:szCs w:val="20"/>
              </w:rPr>
              <w:t xml:space="preserve"> </w:t>
            </w:r>
            <w:r w:rsidRPr="002A18ED">
              <w:rPr>
                <w:color w:val="231F20"/>
                <w:sz w:val="20"/>
                <w:szCs w:val="20"/>
              </w:rPr>
              <w:t>the</w:t>
            </w:r>
            <w:r w:rsidRPr="002A18ED">
              <w:rPr>
                <w:color w:val="231F20"/>
                <w:spacing w:val="-8"/>
                <w:sz w:val="20"/>
                <w:szCs w:val="20"/>
              </w:rPr>
              <w:t xml:space="preserve"> </w:t>
            </w:r>
            <w:r w:rsidRPr="002A18ED">
              <w:rPr>
                <w:color w:val="231F20"/>
                <w:sz w:val="20"/>
                <w:szCs w:val="20"/>
              </w:rPr>
              <w:t>pupils</w:t>
            </w:r>
            <w:r w:rsidRPr="002A18ED">
              <w:rPr>
                <w:color w:val="231F20"/>
                <w:spacing w:val="-9"/>
                <w:sz w:val="20"/>
                <w:szCs w:val="20"/>
              </w:rPr>
              <w:t xml:space="preserve"> </w:t>
            </w:r>
            <w:r w:rsidRPr="002A18ED">
              <w:rPr>
                <w:color w:val="231F20"/>
                <w:sz w:val="20"/>
                <w:szCs w:val="20"/>
              </w:rPr>
              <w:t>to</w:t>
            </w:r>
            <w:r w:rsidRPr="002A18ED">
              <w:rPr>
                <w:color w:val="231F20"/>
                <w:spacing w:val="-9"/>
                <w:sz w:val="20"/>
                <w:szCs w:val="20"/>
              </w:rPr>
              <w:t xml:space="preserve"> </w:t>
            </w:r>
            <w:r w:rsidRPr="002A18ED">
              <w:rPr>
                <w:color w:val="231F20"/>
                <w:sz w:val="20"/>
                <w:szCs w:val="20"/>
              </w:rPr>
              <w:t>know and be able to do and about</w:t>
            </w:r>
            <w:r w:rsidR="002A18ED">
              <w:rPr>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z w:val="20"/>
                <w:szCs w:val="20"/>
              </w:rPr>
              <w:t>they</w:t>
            </w:r>
            <w:r w:rsidRPr="002A18ED">
              <w:rPr>
                <w:color w:val="231F20"/>
                <w:spacing w:val="-3"/>
                <w:sz w:val="20"/>
                <w:szCs w:val="20"/>
              </w:rPr>
              <w:t xml:space="preserve"> </w:t>
            </w:r>
            <w:r w:rsidRPr="002A18ED">
              <w:rPr>
                <w:color w:val="231F20"/>
                <w:sz w:val="20"/>
                <w:szCs w:val="20"/>
              </w:rPr>
              <w:t>need</w:t>
            </w:r>
            <w:r w:rsidRPr="002A18ED">
              <w:rPr>
                <w:color w:val="231F20"/>
                <w:spacing w:val="-3"/>
                <w:sz w:val="20"/>
                <w:szCs w:val="20"/>
              </w:rPr>
              <w:t xml:space="preserve"> </w:t>
            </w:r>
            <w:r w:rsidRPr="002A18ED">
              <w:rPr>
                <w:color w:val="231F20"/>
                <w:sz w:val="20"/>
                <w:szCs w:val="20"/>
              </w:rPr>
              <w:t>to</w:t>
            </w:r>
            <w:r w:rsidRPr="002A18ED">
              <w:rPr>
                <w:color w:val="231F20"/>
                <w:spacing w:val="-4"/>
                <w:sz w:val="20"/>
                <w:szCs w:val="20"/>
              </w:rPr>
              <w:t xml:space="preserve"> </w:t>
            </w:r>
            <w:r w:rsidRPr="002A18ED">
              <w:rPr>
                <w:color w:val="231F20"/>
                <w:sz w:val="20"/>
                <w:szCs w:val="20"/>
              </w:rPr>
              <w:t>learn</w:t>
            </w:r>
            <w:r w:rsidRPr="002A18ED">
              <w:rPr>
                <w:color w:val="231F20"/>
                <w:spacing w:val="-3"/>
                <w:sz w:val="20"/>
                <w:szCs w:val="20"/>
              </w:rPr>
              <w:t xml:space="preserve"> </w:t>
            </w:r>
            <w:r w:rsidRPr="002A18ED">
              <w:rPr>
                <w:color w:val="231F20"/>
                <w:sz w:val="20"/>
                <w:szCs w:val="20"/>
              </w:rPr>
              <w:t>and</w:t>
            </w:r>
            <w:r w:rsidRPr="002A18ED">
              <w:rPr>
                <w:color w:val="231F20"/>
                <w:spacing w:val="-3"/>
                <w:sz w:val="20"/>
                <w:szCs w:val="20"/>
              </w:rPr>
              <w:t xml:space="preserve"> </w:t>
            </w:r>
            <w:r w:rsidRPr="002A18ED">
              <w:rPr>
                <w:color w:val="231F20"/>
                <w:spacing w:val="-5"/>
                <w:sz w:val="20"/>
                <w:szCs w:val="20"/>
              </w:rPr>
              <w:t>to</w:t>
            </w:r>
          </w:p>
          <w:p w14:paraId="7D1F1BC0" w14:textId="77777777" w:rsidR="000E0A50" w:rsidRPr="002A18ED" w:rsidRDefault="00CD0B3C">
            <w:pPr>
              <w:pStyle w:val="TableParagraph"/>
              <w:spacing w:line="256" w:lineRule="exact"/>
              <w:ind w:left="79"/>
              <w:rPr>
                <w:sz w:val="20"/>
                <w:szCs w:val="20"/>
              </w:rPr>
            </w:pPr>
            <w:r w:rsidRPr="002A18ED">
              <w:rPr>
                <w:color w:val="231F20"/>
                <w:sz w:val="20"/>
                <w:szCs w:val="20"/>
              </w:rPr>
              <w:t>consolidate</w:t>
            </w:r>
            <w:r w:rsidRPr="002A18ED">
              <w:rPr>
                <w:color w:val="231F20"/>
                <w:spacing w:val="-11"/>
                <w:sz w:val="20"/>
                <w:szCs w:val="20"/>
              </w:rPr>
              <w:t xml:space="preserve"> </w:t>
            </w:r>
            <w:r w:rsidRPr="002A18ED">
              <w:rPr>
                <w:color w:val="231F20"/>
                <w:sz w:val="20"/>
                <w:szCs w:val="20"/>
              </w:rPr>
              <w:t>through</w:t>
            </w:r>
            <w:r w:rsidRPr="002A18ED">
              <w:rPr>
                <w:color w:val="231F20"/>
                <w:spacing w:val="-11"/>
                <w:sz w:val="20"/>
                <w:szCs w:val="20"/>
              </w:rPr>
              <w:t xml:space="preserve"> </w:t>
            </w:r>
            <w:r w:rsidRPr="002A18ED">
              <w:rPr>
                <w:color w:val="231F20"/>
                <w:spacing w:val="-2"/>
                <w:sz w:val="20"/>
                <w:szCs w:val="20"/>
              </w:rPr>
              <w:t>practice:</w:t>
            </w:r>
          </w:p>
        </w:tc>
        <w:tc>
          <w:tcPr>
            <w:tcW w:w="2901" w:type="dxa"/>
            <w:shd w:val="clear" w:color="auto" w:fill="D9D9D9" w:themeFill="background1" w:themeFillShade="D9"/>
          </w:tcPr>
          <w:p w14:paraId="2D789F38" w14:textId="77777777" w:rsidR="000E0A50" w:rsidRPr="002A18ED" w:rsidRDefault="00CD0B3C">
            <w:pPr>
              <w:pStyle w:val="TableParagraph"/>
              <w:spacing w:before="46" w:line="235" w:lineRule="auto"/>
              <w:rPr>
                <w:sz w:val="20"/>
                <w:szCs w:val="20"/>
              </w:rPr>
            </w:pPr>
            <w:r w:rsidRPr="002A18ED">
              <w:rPr>
                <w:color w:val="231F20"/>
                <w:sz w:val="20"/>
                <w:szCs w:val="20"/>
              </w:rPr>
              <w:t>Make</w:t>
            </w:r>
            <w:r w:rsidRPr="002A18ED">
              <w:rPr>
                <w:color w:val="231F20"/>
                <w:spacing w:val="-12"/>
                <w:sz w:val="20"/>
                <w:szCs w:val="20"/>
              </w:rPr>
              <w:t xml:space="preserve"> </w:t>
            </w:r>
            <w:r w:rsidRPr="002A18ED">
              <w:rPr>
                <w:color w:val="231F20"/>
                <w:sz w:val="20"/>
                <w:szCs w:val="20"/>
              </w:rPr>
              <w:t>sure</w:t>
            </w:r>
            <w:r w:rsidRPr="002A18ED">
              <w:rPr>
                <w:color w:val="231F20"/>
                <w:spacing w:val="-12"/>
                <w:sz w:val="20"/>
                <w:szCs w:val="20"/>
              </w:rPr>
              <w:t xml:space="preserve"> </w:t>
            </w:r>
            <w:r w:rsidRPr="002A18ED">
              <w:rPr>
                <w:color w:val="231F20"/>
                <w:sz w:val="20"/>
                <w:szCs w:val="20"/>
              </w:rPr>
              <w:t>your</w:t>
            </w:r>
            <w:r w:rsidRPr="002A18ED">
              <w:rPr>
                <w:color w:val="231F20"/>
                <w:spacing w:val="-12"/>
                <w:sz w:val="20"/>
                <w:szCs w:val="20"/>
              </w:rPr>
              <w:t xml:space="preserve"> </w:t>
            </w:r>
            <w:r w:rsidRPr="002A18ED">
              <w:rPr>
                <w:color w:val="231F20"/>
                <w:sz w:val="20"/>
                <w:szCs w:val="20"/>
              </w:rPr>
              <w:t>actions</w:t>
            </w:r>
            <w:r w:rsidRPr="002A18ED">
              <w:rPr>
                <w:color w:val="231F20"/>
                <w:spacing w:val="-12"/>
                <w:sz w:val="20"/>
                <w:szCs w:val="20"/>
              </w:rPr>
              <w:t xml:space="preserve"> </w:t>
            </w:r>
            <w:r w:rsidRPr="002A18ED">
              <w:rPr>
                <w:color w:val="231F20"/>
                <w:sz w:val="20"/>
                <w:szCs w:val="20"/>
              </w:rPr>
              <w:t>to</w:t>
            </w:r>
            <w:r w:rsidRPr="002A18ED">
              <w:rPr>
                <w:color w:val="231F20"/>
                <w:spacing w:val="-12"/>
                <w:sz w:val="20"/>
                <w:szCs w:val="20"/>
              </w:rPr>
              <w:t xml:space="preserve"> </w:t>
            </w:r>
            <w:r w:rsidRPr="002A18ED">
              <w:rPr>
                <w:color w:val="231F20"/>
                <w:sz w:val="20"/>
                <w:szCs w:val="20"/>
              </w:rPr>
              <w:t>achieve are linked to your intentions:</w:t>
            </w:r>
          </w:p>
        </w:tc>
        <w:tc>
          <w:tcPr>
            <w:tcW w:w="2315" w:type="dxa"/>
            <w:shd w:val="clear" w:color="auto" w:fill="D9D9D9" w:themeFill="background1" w:themeFillShade="D9"/>
          </w:tcPr>
          <w:p w14:paraId="0780F499" w14:textId="77777777" w:rsidR="000E0A50" w:rsidRPr="002A18ED" w:rsidRDefault="00CD0B3C">
            <w:pPr>
              <w:pStyle w:val="TableParagraph"/>
              <w:spacing w:before="46" w:line="235" w:lineRule="auto"/>
              <w:ind w:right="557"/>
              <w:rPr>
                <w:sz w:val="20"/>
                <w:szCs w:val="20"/>
              </w:rPr>
            </w:pPr>
            <w:r w:rsidRPr="002A18ED">
              <w:rPr>
                <w:color w:val="231F20"/>
                <w:spacing w:val="-2"/>
                <w:sz w:val="20"/>
                <w:szCs w:val="20"/>
              </w:rPr>
              <w:t>Funding allocated:</w:t>
            </w:r>
          </w:p>
        </w:tc>
        <w:tc>
          <w:tcPr>
            <w:tcW w:w="3307" w:type="dxa"/>
            <w:shd w:val="clear" w:color="auto" w:fill="D9D9D9" w:themeFill="background1" w:themeFillShade="D9"/>
          </w:tcPr>
          <w:p w14:paraId="79344F78" w14:textId="77777777" w:rsidR="000E0A50" w:rsidRPr="002A18ED" w:rsidRDefault="00CD0B3C">
            <w:pPr>
              <w:pStyle w:val="TableParagraph"/>
              <w:spacing w:before="46" w:line="235" w:lineRule="auto"/>
              <w:ind w:right="267"/>
              <w:rPr>
                <w:sz w:val="20"/>
                <w:szCs w:val="20"/>
              </w:rPr>
            </w:pPr>
            <w:r w:rsidRPr="002A18ED">
              <w:rPr>
                <w:color w:val="231F20"/>
                <w:sz w:val="20"/>
                <w:szCs w:val="20"/>
              </w:rPr>
              <w:t>Evidence</w:t>
            </w:r>
            <w:r w:rsidRPr="002A18ED">
              <w:rPr>
                <w:color w:val="231F20"/>
                <w:spacing w:val="-12"/>
                <w:sz w:val="20"/>
                <w:szCs w:val="20"/>
              </w:rPr>
              <w:t xml:space="preserve"> </w:t>
            </w:r>
            <w:r w:rsidRPr="002A18ED">
              <w:rPr>
                <w:color w:val="231F20"/>
                <w:sz w:val="20"/>
                <w:szCs w:val="20"/>
              </w:rPr>
              <w:t>of</w:t>
            </w:r>
            <w:r w:rsidRPr="002A18ED">
              <w:rPr>
                <w:color w:val="231F20"/>
                <w:spacing w:val="-13"/>
                <w:sz w:val="20"/>
                <w:szCs w:val="20"/>
              </w:rPr>
              <w:t xml:space="preserve"> </w:t>
            </w:r>
            <w:r w:rsidRPr="002A18ED">
              <w:rPr>
                <w:color w:val="231F20"/>
                <w:sz w:val="20"/>
                <w:szCs w:val="20"/>
              </w:rPr>
              <w:t>impact:</w:t>
            </w:r>
            <w:r w:rsidRPr="002A18ED">
              <w:rPr>
                <w:color w:val="231F20"/>
                <w:spacing w:val="-13"/>
                <w:sz w:val="20"/>
                <w:szCs w:val="20"/>
              </w:rPr>
              <w:t xml:space="preserve"> </w:t>
            </w:r>
            <w:r w:rsidRPr="002A18ED">
              <w:rPr>
                <w:color w:val="231F20"/>
                <w:sz w:val="20"/>
                <w:szCs w:val="20"/>
              </w:rPr>
              <w:t>what</w:t>
            </w:r>
            <w:r w:rsidRPr="002A18ED">
              <w:rPr>
                <w:color w:val="231F20"/>
                <w:spacing w:val="-12"/>
                <w:sz w:val="20"/>
                <w:szCs w:val="20"/>
              </w:rPr>
              <w:t xml:space="preserve"> </w:t>
            </w:r>
            <w:r w:rsidRPr="002A18ED">
              <w:rPr>
                <w:color w:val="231F20"/>
                <w:sz w:val="20"/>
                <w:szCs w:val="20"/>
              </w:rPr>
              <w:t xml:space="preserve">do pupils now know and what can they now do? What has </w:t>
            </w:r>
            <w:proofErr w:type="gramStart"/>
            <w:r w:rsidRPr="002A18ED">
              <w:rPr>
                <w:color w:val="231F20"/>
                <w:spacing w:val="-2"/>
                <w:sz w:val="20"/>
                <w:szCs w:val="20"/>
              </w:rPr>
              <w:t>changed?:</w:t>
            </w:r>
            <w:proofErr w:type="gramEnd"/>
          </w:p>
        </w:tc>
        <w:tc>
          <w:tcPr>
            <w:tcW w:w="3134" w:type="dxa"/>
            <w:shd w:val="clear" w:color="auto" w:fill="D9D9D9" w:themeFill="background1" w:themeFillShade="D9"/>
          </w:tcPr>
          <w:p w14:paraId="66D9B025" w14:textId="77777777" w:rsidR="000E0A50" w:rsidRPr="002A18ED" w:rsidRDefault="00CD0B3C">
            <w:pPr>
              <w:pStyle w:val="TableParagraph"/>
              <w:spacing w:before="46" w:line="235" w:lineRule="auto"/>
              <w:rPr>
                <w:sz w:val="20"/>
                <w:szCs w:val="20"/>
              </w:rPr>
            </w:pPr>
            <w:r w:rsidRPr="002A18ED">
              <w:rPr>
                <w:color w:val="231F20"/>
                <w:sz w:val="20"/>
                <w:szCs w:val="20"/>
              </w:rPr>
              <w:t>Sustainability</w:t>
            </w:r>
            <w:r w:rsidRPr="002A18ED">
              <w:rPr>
                <w:color w:val="231F20"/>
                <w:spacing w:val="-14"/>
                <w:sz w:val="20"/>
                <w:szCs w:val="20"/>
              </w:rPr>
              <w:t xml:space="preserve"> </w:t>
            </w:r>
            <w:r w:rsidRPr="002A18ED">
              <w:rPr>
                <w:color w:val="231F20"/>
                <w:sz w:val="20"/>
                <w:szCs w:val="20"/>
              </w:rPr>
              <w:t>and</w:t>
            </w:r>
            <w:r w:rsidRPr="002A18ED">
              <w:rPr>
                <w:color w:val="231F20"/>
                <w:spacing w:val="-14"/>
                <w:sz w:val="20"/>
                <w:szCs w:val="20"/>
              </w:rPr>
              <w:t xml:space="preserve"> </w:t>
            </w:r>
            <w:r w:rsidRPr="002A18ED">
              <w:rPr>
                <w:color w:val="231F20"/>
                <w:sz w:val="20"/>
                <w:szCs w:val="20"/>
              </w:rPr>
              <w:t>suggested next steps:</w:t>
            </w:r>
          </w:p>
        </w:tc>
      </w:tr>
      <w:tr w:rsidR="001A08CD" w14:paraId="4E37B11D" w14:textId="77777777" w:rsidTr="00672C06">
        <w:trPr>
          <w:trHeight w:val="1710"/>
        </w:trPr>
        <w:tc>
          <w:tcPr>
            <w:tcW w:w="3720" w:type="dxa"/>
          </w:tcPr>
          <w:p w14:paraId="73F5B8F2" w14:textId="57574A9E" w:rsidR="001A08CD" w:rsidRDefault="001A08CD" w:rsidP="001A08CD">
            <w:pPr>
              <w:pStyle w:val="TableParagraph"/>
              <w:ind w:left="0"/>
              <w:rPr>
                <w:rFonts w:ascii="Times New Roman"/>
                <w:sz w:val="24"/>
              </w:rPr>
            </w:pPr>
            <w:r w:rsidRPr="00264AC3">
              <w:rPr>
                <w:rFonts w:ascii="Calibri Light" w:hAnsi="Calibri Light" w:cs="Calibri Light"/>
                <w:sz w:val="20"/>
                <w:szCs w:val="20"/>
              </w:rPr>
              <w:t>To offer high-quality lunchtime experiences for pupils, expanding opportunities available for physical activity and school sports for pupils</w:t>
            </w:r>
          </w:p>
        </w:tc>
        <w:tc>
          <w:tcPr>
            <w:tcW w:w="2901" w:type="dxa"/>
          </w:tcPr>
          <w:p w14:paraId="4AD66557" w14:textId="77777777" w:rsidR="001A08CD" w:rsidRPr="00264AC3" w:rsidRDefault="001A08CD" w:rsidP="001A08CD">
            <w:pPr>
              <w:pStyle w:val="ListParagraph"/>
              <w:numPr>
                <w:ilvl w:val="0"/>
                <w:numId w:val="2"/>
              </w:numPr>
              <w:adjustRightInd w:val="0"/>
              <w:spacing w:before="1"/>
              <w:ind w:right="129" w:hanging="291"/>
              <w:contextualSpacing/>
              <w:jc w:val="both"/>
              <w:rPr>
                <w:rFonts w:ascii="Calibri Light" w:hAnsi="Calibri Light" w:cs="Calibri Light"/>
                <w:sz w:val="20"/>
                <w:szCs w:val="20"/>
              </w:rPr>
            </w:pPr>
            <w:r w:rsidRPr="00264AC3">
              <w:rPr>
                <w:rFonts w:ascii="Calibri Light" w:hAnsi="Calibri Light" w:cs="Calibri Light"/>
                <w:sz w:val="20"/>
                <w:szCs w:val="20"/>
              </w:rPr>
              <w:t xml:space="preserve">Continue lunchtime strategy to </w:t>
            </w:r>
            <w:proofErr w:type="spellStart"/>
            <w:r w:rsidRPr="00264AC3">
              <w:rPr>
                <w:rFonts w:ascii="Calibri Light" w:hAnsi="Calibri Light" w:cs="Calibri Light"/>
                <w:sz w:val="20"/>
                <w:szCs w:val="20"/>
              </w:rPr>
              <w:t>maximise</w:t>
            </w:r>
            <w:proofErr w:type="spellEnd"/>
            <w:r w:rsidRPr="00264AC3">
              <w:rPr>
                <w:rFonts w:ascii="Calibri Light" w:hAnsi="Calibri Light" w:cs="Calibri Light"/>
                <w:sz w:val="20"/>
                <w:szCs w:val="20"/>
              </w:rPr>
              <w:t xml:space="preserve"> physical activities on offer to pupils.</w:t>
            </w:r>
          </w:p>
          <w:p w14:paraId="1DFAA18F" w14:textId="77777777" w:rsidR="001A08CD" w:rsidRPr="00264AC3" w:rsidRDefault="001A08CD" w:rsidP="001A08CD">
            <w:pPr>
              <w:pStyle w:val="ListParagraph"/>
              <w:numPr>
                <w:ilvl w:val="0"/>
                <w:numId w:val="2"/>
              </w:numPr>
              <w:adjustRightInd w:val="0"/>
              <w:spacing w:before="1"/>
              <w:ind w:right="129" w:hanging="291"/>
              <w:contextualSpacing/>
              <w:jc w:val="both"/>
              <w:rPr>
                <w:rFonts w:ascii="Calibri Light" w:hAnsi="Calibri Light" w:cs="Calibri Light"/>
                <w:sz w:val="20"/>
                <w:szCs w:val="20"/>
              </w:rPr>
            </w:pPr>
            <w:r w:rsidRPr="00264AC3">
              <w:rPr>
                <w:rFonts w:ascii="Calibri Light" w:hAnsi="Calibri Light" w:cs="Calibri Light"/>
                <w:sz w:val="20"/>
                <w:szCs w:val="20"/>
              </w:rPr>
              <w:t>Use of HT/PSHE Lead/Midday Manager to strategically plan our outdoor lunchtime provision, providing activities for all classes.</w:t>
            </w:r>
          </w:p>
          <w:p w14:paraId="3314B474" w14:textId="77777777" w:rsidR="001A08CD" w:rsidRPr="00264AC3" w:rsidRDefault="001A08CD" w:rsidP="001A08CD">
            <w:pPr>
              <w:pStyle w:val="ListParagraph"/>
              <w:numPr>
                <w:ilvl w:val="0"/>
                <w:numId w:val="2"/>
              </w:numPr>
              <w:adjustRightInd w:val="0"/>
              <w:spacing w:before="1"/>
              <w:ind w:right="129" w:hanging="291"/>
              <w:contextualSpacing/>
              <w:jc w:val="both"/>
              <w:rPr>
                <w:rFonts w:ascii="Calibri Light" w:hAnsi="Calibri Light" w:cs="Calibri Light"/>
                <w:sz w:val="20"/>
                <w:szCs w:val="20"/>
              </w:rPr>
            </w:pPr>
            <w:r w:rsidRPr="00264AC3">
              <w:rPr>
                <w:rFonts w:ascii="Calibri Light" w:hAnsi="Calibri Light" w:cs="Calibri Light"/>
                <w:sz w:val="20"/>
                <w:szCs w:val="20"/>
              </w:rPr>
              <w:t>Sustainable use of PE specialist coaches to enhance the lunchtime experience.</w:t>
            </w:r>
          </w:p>
          <w:p w14:paraId="3C5BA740" w14:textId="77777777" w:rsidR="001A08CD" w:rsidRDefault="001A08CD" w:rsidP="001A08CD">
            <w:pPr>
              <w:pStyle w:val="TableParagraph"/>
              <w:numPr>
                <w:ilvl w:val="0"/>
                <w:numId w:val="2"/>
              </w:numPr>
              <w:ind w:right="129" w:hanging="291"/>
              <w:jc w:val="both"/>
              <w:rPr>
                <w:rFonts w:ascii="Calibri Light" w:hAnsi="Calibri Light" w:cs="Calibri Light"/>
                <w:sz w:val="20"/>
                <w:szCs w:val="20"/>
              </w:rPr>
            </w:pPr>
            <w:r w:rsidRPr="00264AC3">
              <w:rPr>
                <w:rFonts w:ascii="Calibri Light" w:hAnsi="Calibri Light" w:cs="Calibri Light"/>
                <w:sz w:val="20"/>
                <w:szCs w:val="20"/>
              </w:rPr>
              <w:t>Lunchtime activities to continue to specifically target the involvement of underactive pupils through championing ‘non-sporting’ physical activities. (</w:t>
            </w:r>
            <w:proofErr w:type="gramStart"/>
            <w:r w:rsidRPr="00264AC3">
              <w:rPr>
                <w:rFonts w:ascii="Calibri Light" w:hAnsi="Calibri Light" w:cs="Calibri Light"/>
                <w:sz w:val="20"/>
                <w:szCs w:val="20"/>
              </w:rPr>
              <w:t>e.g.</w:t>
            </w:r>
            <w:proofErr w:type="gramEnd"/>
            <w:r w:rsidRPr="00264AC3">
              <w:rPr>
                <w:rFonts w:ascii="Calibri Light" w:hAnsi="Calibri Light" w:cs="Calibri Light"/>
                <w:sz w:val="20"/>
                <w:szCs w:val="20"/>
              </w:rPr>
              <w:t xml:space="preserve"> traditional games, orienteering treasure hunts etc.) </w:t>
            </w:r>
          </w:p>
          <w:p w14:paraId="34C51320" w14:textId="41F93526" w:rsidR="001A08CD" w:rsidRPr="00672C06" w:rsidRDefault="00672C06" w:rsidP="00672C06">
            <w:pPr>
              <w:pStyle w:val="TableParagraph"/>
              <w:numPr>
                <w:ilvl w:val="0"/>
                <w:numId w:val="2"/>
              </w:numPr>
              <w:ind w:right="129" w:hanging="291"/>
              <w:jc w:val="both"/>
              <w:rPr>
                <w:rFonts w:ascii="Calibri Light" w:hAnsi="Calibri Light" w:cs="Calibri Light"/>
                <w:sz w:val="20"/>
                <w:szCs w:val="20"/>
              </w:rPr>
            </w:pPr>
            <w:r>
              <w:rPr>
                <w:rFonts w:ascii="Calibri Light" w:hAnsi="Calibri Light" w:cs="Calibri Light"/>
                <w:sz w:val="20"/>
                <w:szCs w:val="20"/>
              </w:rPr>
              <w:t xml:space="preserve">Embed Happy Lunchtime strategies </w:t>
            </w:r>
            <w:r w:rsidR="001A08CD" w:rsidRPr="00672C06">
              <w:rPr>
                <w:rFonts w:ascii="Calibri Light" w:hAnsi="Calibri Light" w:cs="Calibri Light"/>
                <w:sz w:val="20"/>
                <w:szCs w:val="20"/>
              </w:rPr>
              <w:t xml:space="preserve">to engage ALL pupils through the provision of </w:t>
            </w:r>
            <w:r>
              <w:rPr>
                <w:rFonts w:ascii="Calibri Light" w:hAnsi="Calibri Light" w:cs="Calibri Light"/>
                <w:sz w:val="20"/>
                <w:szCs w:val="20"/>
              </w:rPr>
              <w:t>wide range of opportunities to be active</w:t>
            </w:r>
          </w:p>
        </w:tc>
        <w:tc>
          <w:tcPr>
            <w:tcW w:w="2315" w:type="dxa"/>
          </w:tcPr>
          <w:p w14:paraId="78BED72B" w14:textId="55F2CD3D" w:rsidR="001A08CD" w:rsidRPr="00C876FA" w:rsidRDefault="001A08CD" w:rsidP="001A08CD">
            <w:pPr>
              <w:adjustRightInd w:val="0"/>
              <w:rPr>
                <w:rFonts w:ascii="Calibri Light" w:hAnsi="Calibri Light" w:cs="Calibri Light"/>
                <w:b/>
                <w:bCs/>
                <w:color w:val="000000" w:themeColor="text1"/>
                <w:sz w:val="20"/>
                <w:szCs w:val="20"/>
              </w:rPr>
            </w:pPr>
            <w:r w:rsidRPr="001A08CD">
              <w:rPr>
                <w:rFonts w:ascii="Calibri Light" w:hAnsi="Calibri Light" w:cs="Calibri Light"/>
                <w:b/>
                <w:bCs/>
                <w:color w:val="000000" w:themeColor="text1"/>
                <w:sz w:val="20"/>
                <w:szCs w:val="20"/>
              </w:rPr>
              <w:t>£</w:t>
            </w:r>
            <w:r w:rsidR="00672C06">
              <w:rPr>
                <w:rFonts w:ascii="Calibri Light" w:hAnsi="Calibri Light" w:cs="Calibri Light"/>
                <w:b/>
                <w:bCs/>
                <w:color w:val="000000" w:themeColor="text1"/>
                <w:sz w:val="20"/>
                <w:szCs w:val="20"/>
              </w:rPr>
              <w:t>5372.50</w:t>
            </w:r>
          </w:p>
          <w:p w14:paraId="4C51827C" w14:textId="77777777" w:rsidR="001A08CD" w:rsidRPr="00264AC3" w:rsidRDefault="001A08CD" w:rsidP="001A08CD">
            <w:pPr>
              <w:adjustRightInd w:val="0"/>
              <w:rPr>
                <w:rFonts w:ascii="Calibri Light" w:hAnsi="Calibri Light" w:cs="Calibri Light"/>
                <w:color w:val="000000" w:themeColor="text1"/>
                <w:sz w:val="20"/>
                <w:szCs w:val="20"/>
              </w:rPr>
            </w:pPr>
            <w:r w:rsidRPr="00264AC3">
              <w:rPr>
                <w:rFonts w:ascii="Calibri Light" w:hAnsi="Calibri Light" w:cs="Calibri Light"/>
                <w:color w:val="000000" w:themeColor="text1"/>
                <w:sz w:val="20"/>
                <w:szCs w:val="20"/>
              </w:rPr>
              <w:t>Lunchtime Sports Coaches</w:t>
            </w:r>
          </w:p>
          <w:p w14:paraId="6E079E3E"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354EB080"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26D601A2"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7B09633D"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32310EA0"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1F0AE685"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003A405B"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55C393D6"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4B0B5C19"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0DD90DC4"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5AF1D425" w14:textId="77777777" w:rsidR="001A08CD" w:rsidRPr="00264AC3" w:rsidRDefault="001A08CD" w:rsidP="001A08CD">
            <w:pPr>
              <w:adjustRightInd w:val="0"/>
              <w:ind w:left="153"/>
              <w:rPr>
                <w:rFonts w:ascii="Calibri Light" w:hAnsi="Calibri Light" w:cs="Calibri Light"/>
                <w:color w:val="000000" w:themeColor="text1"/>
                <w:sz w:val="20"/>
                <w:szCs w:val="20"/>
              </w:rPr>
            </w:pPr>
          </w:p>
          <w:p w14:paraId="0A647546" w14:textId="7601CBA6" w:rsidR="001A08CD" w:rsidRPr="00C876FA" w:rsidRDefault="001A08CD" w:rsidP="001A08CD">
            <w:pPr>
              <w:adjustRightInd w:val="0"/>
              <w:rPr>
                <w:rFonts w:ascii="Calibri Light" w:hAnsi="Calibri Light" w:cs="Calibri Light"/>
                <w:b/>
                <w:bCs/>
                <w:color w:val="000000" w:themeColor="text1"/>
                <w:sz w:val="20"/>
                <w:szCs w:val="20"/>
              </w:rPr>
            </w:pPr>
          </w:p>
          <w:p w14:paraId="4AF3AC23" w14:textId="77777777" w:rsidR="001A08CD" w:rsidRPr="00264AC3" w:rsidRDefault="001A08CD" w:rsidP="001A08CD">
            <w:pPr>
              <w:adjustRightInd w:val="0"/>
              <w:rPr>
                <w:rFonts w:ascii="Calibri Light" w:hAnsi="Calibri Light" w:cs="Calibri Light"/>
                <w:color w:val="000000" w:themeColor="text1"/>
                <w:sz w:val="20"/>
                <w:szCs w:val="20"/>
              </w:rPr>
            </w:pPr>
            <w:r w:rsidRPr="00264AC3">
              <w:rPr>
                <w:rFonts w:ascii="Calibri Light" w:hAnsi="Calibri Light" w:cs="Calibri Light"/>
                <w:color w:val="000000" w:themeColor="text1"/>
                <w:sz w:val="20"/>
                <w:szCs w:val="20"/>
              </w:rPr>
              <w:t>Happy Lunchtime Award &amp; Training</w:t>
            </w:r>
          </w:p>
          <w:p w14:paraId="077B8C2B" w14:textId="6AD49757" w:rsidR="001A08CD" w:rsidRDefault="001A08CD" w:rsidP="001A08CD">
            <w:pPr>
              <w:pStyle w:val="TableParagraph"/>
              <w:spacing w:before="160"/>
              <w:ind w:left="34"/>
              <w:rPr>
                <w:sz w:val="24"/>
              </w:rPr>
            </w:pPr>
          </w:p>
        </w:tc>
        <w:tc>
          <w:tcPr>
            <w:tcW w:w="3307" w:type="dxa"/>
          </w:tcPr>
          <w:p w14:paraId="011F8CEA" w14:textId="77777777" w:rsidR="001A08CD" w:rsidRPr="00264AC3" w:rsidRDefault="001A08CD" w:rsidP="001A08CD">
            <w:pPr>
              <w:adjustRightInd w:val="0"/>
              <w:ind w:left="100"/>
              <w:rPr>
                <w:rFonts w:ascii="Calibri Light" w:hAnsi="Calibri Light" w:cs="Calibri Light"/>
                <w:sz w:val="20"/>
                <w:szCs w:val="20"/>
              </w:rPr>
            </w:pPr>
            <w:r w:rsidRPr="00264AC3">
              <w:rPr>
                <w:rFonts w:ascii="Calibri Light" w:hAnsi="Calibri Light" w:cs="Calibri Light"/>
                <w:sz w:val="20"/>
                <w:szCs w:val="20"/>
              </w:rPr>
              <w:t>Through setting up of non-competitive physical activities the number of targeted under-active pupils taking part in physical activity at lunchtime increases</w:t>
            </w:r>
          </w:p>
          <w:p w14:paraId="326DAA73" w14:textId="77777777" w:rsidR="001A08CD" w:rsidRPr="00264AC3" w:rsidRDefault="001A08CD" w:rsidP="001A08CD">
            <w:pPr>
              <w:adjustRightInd w:val="0"/>
              <w:ind w:left="100"/>
              <w:rPr>
                <w:rFonts w:ascii="Calibri Light" w:hAnsi="Calibri Light" w:cs="Calibri Light"/>
                <w:sz w:val="20"/>
                <w:szCs w:val="20"/>
              </w:rPr>
            </w:pPr>
            <w:r w:rsidRPr="00264AC3">
              <w:rPr>
                <w:rFonts w:ascii="Calibri Light" w:hAnsi="Calibri Light" w:cs="Calibri Light"/>
                <w:sz w:val="20"/>
                <w:szCs w:val="20"/>
              </w:rPr>
              <w:t>Increased number of pupils chose to engage in range of physical activities at lunchtimes.</w:t>
            </w:r>
          </w:p>
          <w:p w14:paraId="3430D585" w14:textId="77777777" w:rsidR="001A08CD" w:rsidRPr="00264AC3" w:rsidRDefault="001A08CD" w:rsidP="001A08CD">
            <w:pPr>
              <w:adjustRightInd w:val="0"/>
              <w:ind w:left="100"/>
              <w:rPr>
                <w:rFonts w:ascii="Calibri Light" w:hAnsi="Calibri Light" w:cs="Calibri Light"/>
                <w:sz w:val="20"/>
                <w:szCs w:val="20"/>
              </w:rPr>
            </w:pPr>
            <w:r w:rsidRPr="00264AC3">
              <w:rPr>
                <w:rFonts w:ascii="Calibri Light" w:hAnsi="Calibri Light" w:cs="Calibri Light"/>
                <w:sz w:val="20"/>
                <w:szCs w:val="20"/>
              </w:rPr>
              <w:t>Children enjoy lunchtimes due to the range of provision available. Number of lunchtime incidents reduced to do range of activities and adult led provision on offer.</w:t>
            </w:r>
          </w:p>
          <w:p w14:paraId="507C2931" w14:textId="77777777" w:rsidR="001A08CD" w:rsidRPr="00264AC3" w:rsidRDefault="001A08CD" w:rsidP="001A08CD">
            <w:pPr>
              <w:adjustRightInd w:val="0"/>
              <w:ind w:left="100"/>
              <w:rPr>
                <w:rFonts w:ascii="Calibri Light" w:hAnsi="Calibri Light" w:cs="Calibri Light"/>
                <w:sz w:val="20"/>
                <w:szCs w:val="20"/>
              </w:rPr>
            </w:pPr>
            <w:r w:rsidRPr="00264AC3">
              <w:rPr>
                <w:rFonts w:ascii="Calibri Light" w:hAnsi="Calibri Light" w:cs="Calibri Light"/>
                <w:sz w:val="20"/>
                <w:szCs w:val="20"/>
              </w:rPr>
              <w:t>Staff feel empowered to lead activities which support active lunchtimes,</w:t>
            </w:r>
          </w:p>
          <w:p w14:paraId="29BD036C" w14:textId="77777777" w:rsidR="001A08CD" w:rsidRDefault="001A08CD" w:rsidP="001A08CD">
            <w:pPr>
              <w:pStyle w:val="TableParagraph"/>
              <w:ind w:left="0"/>
              <w:rPr>
                <w:rFonts w:ascii="Times New Roman"/>
                <w:sz w:val="24"/>
              </w:rPr>
            </w:pPr>
          </w:p>
        </w:tc>
        <w:tc>
          <w:tcPr>
            <w:tcW w:w="3134" w:type="dxa"/>
          </w:tcPr>
          <w:p w14:paraId="46452523" w14:textId="77777777" w:rsidR="001A08CD" w:rsidRPr="00264AC3" w:rsidRDefault="001A08CD" w:rsidP="001A08CD">
            <w:pPr>
              <w:pStyle w:val="TableParagraph"/>
              <w:ind w:left="0"/>
              <w:rPr>
                <w:rFonts w:ascii="Calibri Light" w:hAnsi="Calibri Light" w:cs="Calibri Light"/>
                <w:sz w:val="20"/>
                <w:szCs w:val="20"/>
              </w:rPr>
            </w:pPr>
            <w:r w:rsidRPr="00264AC3">
              <w:rPr>
                <w:rFonts w:ascii="Calibri Light" w:hAnsi="Calibri Light" w:cs="Calibri Light"/>
                <w:sz w:val="20"/>
                <w:szCs w:val="20"/>
              </w:rPr>
              <w:t>Continue to deploy lunchtime coaches to support high quality provision at lunchtimes.</w:t>
            </w:r>
          </w:p>
          <w:p w14:paraId="65AE9A43" w14:textId="77777777" w:rsidR="001A08CD" w:rsidRDefault="001A08CD" w:rsidP="001A08CD">
            <w:pPr>
              <w:pStyle w:val="TableParagraph"/>
              <w:ind w:left="0"/>
              <w:rPr>
                <w:rFonts w:ascii="Calibri Light" w:hAnsi="Calibri Light" w:cs="Calibri Light"/>
                <w:sz w:val="20"/>
                <w:szCs w:val="20"/>
              </w:rPr>
            </w:pPr>
          </w:p>
          <w:p w14:paraId="49D11F34" w14:textId="77777777" w:rsidR="001A08CD" w:rsidRDefault="001A08CD" w:rsidP="001A08CD">
            <w:pPr>
              <w:pStyle w:val="TableParagraph"/>
              <w:ind w:left="0"/>
              <w:rPr>
                <w:rFonts w:ascii="Calibri Light" w:hAnsi="Calibri Light" w:cs="Calibri Light"/>
                <w:sz w:val="20"/>
                <w:szCs w:val="20"/>
              </w:rPr>
            </w:pPr>
            <w:r>
              <w:rPr>
                <w:rFonts w:ascii="Calibri Light" w:hAnsi="Calibri Light" w:cs="Calibri Light"/>
                <w:sz w:val="20"/>
                <w:szCs w:val="20"/>
              </w:rPr>
              <w:t>Continue to develop lunch time provision to promote active lifestyles and sporting activities.</w:t>
            </w:r>
          </w:p>
          <w:p w14:paraId="195C1274" w14:textId="77777777" w:rsidR="00672C06" w:rsidRDefault="00672C06" w:rsidP="001A08CD">
            <w:pPr>
              <w:pStyle w:val="TableParagraph"/>
              <w:ind w:left="0"/>
              <w:rPr>
                <w:rFonts w:ascii="Calibri Light" w:hAnsi="Calibri Light" w:cs="Calibri Light"/>
                <w:sz w:val="20"/>
                <w:szCs w:val="20"/>
              </w:rPr>
            </w:pPr>
          </w:p>
          <w:p w14:paraId="533909BE" w14:textId="2ADD0DB0" w:rsidR="00672C06" w:rsidRDefault="00672C06" w:rsidP="001A08CD">
            <w:pPr>
              <w:pStyle w:val="TableParagraph"/>
              <w:ind w:left="0"/>
              <w:rPr>
                <w:rFonts w:ascii="Times New Roman"/>
                <w:sz w:val="24"/>
              </w:rPr>
            </w:pPr>
            <w:r>
              <w:rPr>
                <w:rFonts w:ascii="Calibri Light" w:hAnsi="Calibri Light" w:cs="Calibri Light"/>
                <w:sz w:val="20"/>
                <w:szCs w:val="20"/>
              </w:rPr>
              <w:t>Additional Coach for 23/24</w:t>
            </w:r>
          </w:p>
        </w:tc>
      </w:tr>
      <w:tr w:rsidR="001A08CD" w14:paraId="157027C0" w14:textId="77777777" w:rsidTr="00672C06">
        <w:trPr>
          <w:trHeight w:val="1710"/>
        </w:trPr>
        <w:tc>
          <w:tcPr>
            <w:tcW w:w="3720" w:type="dxa"/>
          </w:tcPr>
          <w:p w14:paraId="48146FC9" w14:textId="7DB4A0FB" w:rsidR="001A08CD" w:rsidRDefault="001A08CD" w:rsidP="001A08CD">
            <w:pPr>
              <w:pStyle w:val="TableParagraph"/>
              <w:ind w:left="0"/>
              <w:rPr>
                <w:rFonts w:ascii="Times New Roman"/>
                <w:sz w:val="24"/>
              </w:rPr>
            </w:pPr>
            <w:r w:rsidRPr="008F38EF">
              <w:rPr>
                <w:rFonts w:ascii="Calibri Light" w:hAnsi="Calibri Light" w:cs="Calibri Light"/>
                <w:sz w:val="20"/>
                <w:szCs w:val="20"/>
              </w:rPr>
              <w:lastRenderedPageBreak/>
              <w:t>Daily Mile – Continue to promote the ‘Daily Mile’ to get all pupils undertake at least 15 minutes of additional activity per day.</w:t>
            </w:r>
          </w:p>
        </w:tc>
        <w:tc>
          <w:tcPr>
            <w:tcW w:w="2901" w:type="dxa"/>
          </w:tcPr>
          <w:p w14:paraId="53115C31" w14:textId="1590B898" w:rsidR="001A08CD" w:rsidRDefault="001A08CD" w:rsidP="001A08CD">
            <w:pPr>
              <w:pStyle w:val="TableParagraph"/>
              <w:ind w:left="0"/>
              <w:rPr>
                <w:rFonts w:ascii="Times New Roman"/>
                <w:sz w:val="24"/>
              </w:rPr>
            </w:pPr>
            <w:r w:rsidRPr="008F38EF">
              <w:rPr>
                <w:rFonts w:ascii="Calibri Light" w:hAnsi="Calibri Light" w:cs="Calibri Light"/>
                <w:sz w:val="20"/>
                <w:szCs w:val="20"/>
              </w:rPr>
              <w:t>Sports Leaders and Sports Coaches promote the daily mile through a stamp card and reward system for participants.</w:t>
            </w:r>
          </w:p>
        </w:tc>
        <w:tc>
          <w:tcPr>
            <w:tcW w:w="2315" w:type="dxa"/>
          </w:tcPr>
          <w:p w14:paraId="5C0AAC66" w14:textId="6C0658FC" w:rsidR="001A08CD" w:rsidRDefault="001A08CD" w:rsidP="001A08CD">
            <w:pPr>
              <w:pStyle w:val="TableParagraph"/>
              <w:spacing w:before="160"/>
              <w:ind w:left="34"/>
              <w:rPr>
                <w:sz w:val="24"/>
              </w:rPr>
            </w:pPr>
            <w:r w:rsidRPr="008F38EF">
              <w:rPr>
                <w:rFonts w:ascii="Calibri Light" w:hAnsi="Calibri Light" w:cs="Calibri Light"/>
                <w:color w:val="000000" w:themeColor="text1"/>
                <w:sz w:val="20"/>
                <w:szCs w:val="20"/>
              </w:rPr>
              <w:t>n/a</w:t>
            </w:r>
          </w:p>
        </w:tc>
        <w:tc>
          <w:tcPr>
            <w:tcW w:w="3307" w:type="dxa"/>
          </w:tcPr>
          <w:p w14:paraId="2084B4C6" w14:textId="4A90BD79" w:rsidR="001A08CD" w:rsidRDefault="001A08CD" w:rsidP="001A08CD">
            <w:pPr>
              <w:pStyle w:val="TableParagraph"/>
              <w:ind w:left="0"/>
              <w:rPr>
                <w:rFonts w:ascii="Times New Roman"/>
                <w:sz w:val="24"/>
              </w:rPr>
            </w:pPr>
            <w:r w:rsidRPr="008F38EF">
              <w:rPr>
                <w:rFonts w:ascii="Calibri Light" w:hAnsi="Calibri Light" w:cs="Calibri Light"/>
                <w:sz w:val="20"/>
                <w:szCs w:val="20"/>
              </w:rPr>
              <w:t>Daily mile firmly embedded in choice of activities to complete at break or lunchtime.</w:t>
            </w:r>
          </w:p>
        </w:tc>
        <w:tc>
          <w:tcPr>
            <w:tcW w:w="3134" w:type="dxa"/>
          </w:tcPr>
          <w:p w14:paraId="1E17E31A" w14:textId="2DC1A399" w:rsidR="001A08CD" w:rsidRDefault="001A08CD" w:rsidP="001A08CD">
            <w:pPr>
              <w:pStyle w:val="TableParagraph"/>
              <w:ind w:left="0"/>
              <w:rPr>
                <w:rFonts w:ascii="Times New Roman"/>
                <w:sz w:val="24"/>
              </w:rPr>
            </w:pPr>
            <w:r w:rsidRPr="008F38EF">
              <w:rPr>
                <w:rFonts w:ascii="Calibri Light" w:hAnsi="Calibri Light" w:cs="Calibri Light"/>
                <w:sz w:val="20"/>
                <w:szCs w:val="20"/>
              </w:rPr>
              <w:t>Daily mile firmly embedded in choice of activities to complete at break or lunchtime.</w:t>
            </w:r>
          </w:p>
        </w:tc>
      </w:tr>
      <w:tr w:rsidR="001A08CD" w:rsidRPr="001A08CD" w14:paraId="2A846F40" w14:textId="77777777">
        <w:trPr>
          <w:trHeight w:val="320"/>
        </w:trPr>
        <w:tc>
          <w:tcPr>
            <w:tcW w:w="12243" w:type="dxa"/>
            <w:gridSpan w:val="4"/>
            <w:vMerge w:val="restart"/>
          </w:tcPr>
          <w:p w14:paraId="49927F60" w14:textId="77777777" w:rsidR="000E0A50" w:rsidRPr="001A08CD" w:rsidRDefault="00CD0B3C">
            <w:pPr>
              <w:pStyle w:val="TableParagraph"/>
              <w:spacing w:before="41"/>
              <w:rPr>
                <w:color w:val="009193"/>
                <w:sz w:val="24"/>
              </w:rPr>
            </w:pPr>
            <w:r w:rsidRPr="001A08CD">
              <w:rPr>
                <w:b/>
                <w:color w:val="009193"/>
                <w:sz w:val="24"/>
              </w:rPr>
              <w:t>Key</w:t>
            </w:r>
            <w:r w:rsidRPr="001A08CD">
              <w:rPr>
                <w:b/>
                <w:color w:val="009193"/>
                <w:spacing w:val="-6"/>
                <w:sz w:val="24"/>
              </w:rPr>
              <w:t xml:space="preserve"> </w:t>
            </w:r>
            <w:r w:rsidRPr="001A08CD">
              <w:rPr>
                <w:b/>
                <w:color w:val="009193"/>
                <w:sz w:val="24"/>
              </w:rPr>
              <w:t>indicator</w:t>
            </w:r>
            <w:r w:rsidRPr="001A08CD">
              <w:rPr>
                <w:b/>
                <w:color w:val="009193"/>
                <w:spacing w:val="-5"/>
                <w:sz w:val="24"/>
              </w:rPr>
              <w:t xml:space="preserve"> </w:t>
            </w:r>
            <w:r w:rsidRPr="001A08CD">
              <w:rPr>
                <w:b/>
                <w:color w:val="009193"/>
                <w:sz w:val="24"/>
              </w:rPr>
              <w:t>2:</w:t>
            </w:r>
            <w:r w:rsidRPr="001A08CD">
              <w:rPr>
                <w:b/>
                <w:color w:val="009193"/>
                <w:spacing w:val="-5"/>
                <w:sz w:val="24"/>
              </w:rPr>
              <w:t xml:space="preserve"> </w:t>
            </w:r>
            <w:r w:rsidRPr="001A08CD">
              <w:rPr>
                <w:color w:val="009193"/>
                <w:sz w:val="24"/>
              </w:rPr>
              <w:t>The</w:t>
            </w:r>
            <w:r w:rsidRPr="001A08CD">
              <w:rPr>
                <w:color w:val="009193"/>
                <w:spacing w:val="-5"/>
                <w:sz w:val="24"/>
              </w:rPr>
              <w:t xml:space="preserve"> </w:t>
            </w:r>
            <w:r w:rsidRPr="001A08CD">
              <w:rPr>
                <w:color w:val="009193"/>
                <w:sz w:val="24"/>
              </w:rPr>
              <w:t>profile</w:t>
            </w:r>
            <w:r w:rsidRPr="001A08CD">
              <w:rPr>
                <w:color w:val="009193"/>
                <w:spacing w:val="-6"/>
                <w:sz w:val="24"/>
              </w:rPr>
              <w:t xml:space="preserve"> </w:t>
            </w:r>
            <w:r w:rsidRPr="001A08CD">
              <w:rPr>
                <w:color w:val="009193"/>
                <w:sz w:val="24"/>
              </w:rPr>
              <w:t>of</w:t>
            </w:r>
            <w:r w:rsidRPr="001A08CD">
              <w:rPr>
                <w:color w:val="009193"/>
                <w:spacing w:val="-6"/>
                <w:sz w:val="24"/>
              </w:rPr>
              <w:t xml:space="preserve"> </w:t>
            </w:r>
            <w:r w:rsidRPr="001A08CD">
              <w:rPr>
                <w:color w:val="009193"/>
                <w:sz w:val="24"/>
              </w:rPr>
              <w:t>PESSPA</w:t>
            </w:r>
            <w:r w:rsidRPr="001A08CD">
              <w:rPr>
                <w:color w:val="009193"/>
                <w:spacing w:val="-5"/>
                <w:sz w:val="24"/>
              </w:rPr>
              <w:t xml:space="preserve"> </w:t>
            </w:r>
            <w:r w:rsidRPr="001A08CD">
              <w:rPr>
                <w:color w:val="009193"/>
                <w:sz w:val="24"/>
              </w:rPr>
              <w:t>being</w:t>
            </w:r>
            <w:r w:rsidRPr="001A08CD">
              <w:rPr>
                <w:color w:val="009193"/>
                <w:spacing w:val="-6"/>
                <w:sz w:val="24"/>
              </w:rPr>
              <w:t xml:space="preserve"> </w:t>
            </w:r>
            <w:r w:rsidRPr="001A08CD">
              <w:rPr>
                <w:color w:val="009193"/>
                <w:sz w:val="24"/>
              </w:rPr>
              <w:t>raised</w:t>
            </w:r>
            <w:r w:rsidRPr="001A08CD">
              <w:rPr>
                <w:color w:val="009193"/>
                <w:spacing w:val="-6"/>
                <w:sz w:val="24"/>
              </w:rPr>
              <w:t xml:space="preserve"> </w:t>
            </w:r>
            <w:r w:rsidRPr="001A08CD">
              <w:rPr>
                <w:color w:val="009193"/>
                <w:sz w:val="24"/>
              </w:rPr>
              <w:t>across</w:t>
            </w:r>
            <w:r w:rsidRPr="001A08CD">
              <w:rPr>
                <w:color w:val="009193"/>
                <w:spacing w:val="-6"/>
                <w:sz w:val="24"/>
              </w:rPr>
              <w:t xml:space="preserve"> </w:t>
            </w:r>
            <w:r w:rsidRPr="001A08CD">
              <w:rPr>
                <w:color w:val="009193"/>
                <w:sz w:val="24"/>
              </w:rPr>
              <w:t>the</w:t>
            </w:r>
            <w:r w:rsidRPr="001A08CD">
              <w:rPr>
                <w:color w:val="009193"/>
                <w:spacing w:val="-5"/>
                <w:sz w:val="24"/>
              </w:rPr>
              <w:t xml:space="preserve"> </w:t>
            </w:r>
            <w:r w:rsidRPr="001A08CD">
              <w:rPr>
                <w:color w:val="009193"/>
                <w:sz w:val="24"/>
              </w:rPr>
              <w:t>school</w:t>
            </w:r>
            <w:r w:rsidRPr="001A08CD">
              <w:rPr>
                <w:color w:val="009193"/>
                <w:spacing w:val="-6"/>
                <w:sz w:val="24"/>
              </w:rPr>
              <w:t xml:space="preserve"> </w:t>
            </w:r>
            <w:r w:rsidRPr="001A08CD">
              <w:rPr>
                <w:color w:val="009193"/>
                <w:sz w:val="24"/>
              </w:rPr>
              <w:t>as</w:t>
            </w:r>
            <w:r w:rsidRPr="001A08CD">
              <w:rPr>
                <w:color w:val="009193"/>
                <w:spacing w:val="-6"/>
                <w:sz w:val="24"/>
              </w:rPr>
              <w:t xml:space="preserve"> </w:t>
            </w:r>
            <w:r w:rsidRPr="001A08CD">
              <w:rPr>
                <w:color w:val="009193"/>
                <w:sz w:val="24"/>
              </w:rPr>
              <w:t>a</w:t>
            </w:r>
            <w:r w:rsidRPr="001A08CD">
              <w:rPr>
                <w:color w:val="009193"/>
                <w:spacing w:val="-6"/>
                <w:sz w:val="24"/>
              </w:rPr>
              <w:t xml:space="preserve"> </w:t>
            </w:r>
            <w:r w:rsidRPr="001A08CD">
              <w:rPr>
                <w:color w:val="009193"/>
                <w:sz w:val="24"/>
              </w:rPr>
              <w:t>tool</w:t>
            </w:r>
            <w:r w:rsidRPr="001A08CD">
              <w:rPr>
                <w:color w:val="009193"/>
                <w:spacing w:val="-6"/>
                <w:sz w:val="24"/>
              </w:rPr>
              <w:t xml:space="preserve"> </w:t>
            </w:r>
            <w:r w:rsidRPr="001A08CD">
              <w:rPr>
                <w:color w:val="009193"/>
                <w:sz w:val="24"/>
              </w:rPr>
              <w:t>for</w:t>
            </w:r>
            <w:r w:rsidRPr="001A08CD">
              <w:rPr>
                <w:color w:val="009193"/>
                <w:spacing w:val="-6"/>
                <w:sz w:val="24"/>
              </w:rPr>
              <w:t xml:space="preserve"> </w:t>
            </w:r>
            <w:r w:rsidRPr="001A08CD">
              <w:rPr>
                <w:color w:val="009193"/>
                <w:sz w:val="24"/>
              </w:rPr>
              <w:t>whole</w:t>
            </w:r>
            <w:r w:rsidRPr="001A08CD">
              <w:rPr>
                <w:color w:val="009193"/>
                <w:spacing w:val="-5"/>
                <w:sz w:val="24"/>
              </w:rPr>
              <w:t xml:space="preserve"> </w:t>
            </w:r>
            <w:r w:rsidRPr="001A08CD">
              <w:rPr>
                <w:color w:val="009193"/>
                <w:sz w:val="24"/>
              </w:rPr>
              <w:t>school</w:t>
            </w:r>
            <w:r w:rsidRPr="001A08CD">
              <w:rPr>
                <w:color w:val="009193"/>
                <w:spacing w:val="-6"/>
                <w:sz w:val="24"/>
              </w:rPr>
              <w:t xml:space="preserve"> </w:t>
            </w:r>
            <w:r w:rsidRPr="001A08CD">
              <w:rPr>
                <w:color w:val="009193"/>
                <w:spacing w:val="-2"/>
                <w:sz w:val="24"/>
              </w:rPr>
              <w:t>improvement</w:t>
            </w:r>
          </w:p>
        </w:tc>
        <w:tc>
          <w:tcPr>
            <w:tcW w:w="3134" w:type="dxa"/>
          </w:tcPr>
          <w:p w14:paraId="142D578D" w14:textId="77777777" w:rsidR="000E0A50" w:rsidRPr="001A08CD" w:rsidRDefault="00CD0B3C">
            <w:pPr>
              <w:pStyle w:val="TableParagraph"/>
              <w:spacing w:before="41" w:line="259" w:lineRule="exact"/>
              <w:rPr>
                <w:color w:val="009193"/>
                <w:sz w:val="24"/>
              </w:rPr>
            </w:pPr>
            <w:r w:rsidRPr="001A08CD">
              <w:rPr>
                <w:color w:val="009193"/>
                <w:sz w:val="24"/>
              </w:rPr>
              <w:t>Percentage</w:t>
            </w:r>
            <w:r w:rsidRPr="001A08CD">
              <w:rPr>
                <w:color w:val="009193"/>
                <w:spacing w:val="-9"/>
                <w:sz w:val="24"/>
              </w:rPr>
              <w:t xml:space="preserve"> </w:t>
            </w:r>
            <w:r w:rsidRPr="001A08CD">
              <w:rPr>
                <w:color w:val="009193"/>
                <w:sz w:val="24"/>
              </w:rPr>
              <w:t>of</w:t>
            </w:r>
            <w:r w:rsidRPr="001A08CD">
              <w:rPr>
                <w:color w:val="009193"/>
                <w:spacing w:val="-10"/>
                <w:sz w:val="24"/>
              </w:rPr>
              <w:t xml:space="preserve"> </w:t>
            </w:r>
            <w:r w:rsidRPr="001A08CD">
              <w:rPr>
                <w:color w:val="009193"/>
                <w:sz w:val="24"/>
              </w:rPr>
              <w:t>total</w:t>
            </w:r>
            <w:r w:rsidRPr="001A08CD">
              <w:rPr>
                <w:color w:val="009193"/>
                <w:spacing w:val="-9"/>
                <w:sz w:val="24"/>
              </w:rPr>
              <w:t xml:space="preserve"> </w:t>
            </w:r>
            <w:r w:rsidRPr="001A08CD">
              <w:rPr>
                <w:color w:val="009193"/>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5C97A6CC" w:rsidR="000E0A50" w:rsidRDefault="002A18ED">
            <w:pPr>
              <w:pStyle w:val="TableParagraph"/>
              <w:spacing w:before="45" w:line="255" w:lineRule="exact"/>
              <w:ind w:left="39"/>
              <w:rPr>
                <w:sz w:val="21"/>
              </w:rPr>
            </w:pPr>
            <w:r>
              <w:rPr>
                <w:sz w:val="21"/>
              </w:rPr>
              <w:t>4</w:t>
            </w:r>
            <w:r w:rsidR="00CD0B3C">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rsidRPr="002A18ED" w14:paraId="1D391FF8" w14:textId="77777777" w:rsidTr="002A18ED">
        <w:trPr>
          <w:trHeight w:val="1077"/>
        </w:trPr>
        <w:tc>
          <w:tcPr>
            <w:tcW w:w="3720" w:type="dxa"/>
            <w:shd w:val="clear" w:color="auto" w:fill="D9D9D9" w:themeFill="background1" w:themeFillShade="D9"/>
          </w:tcPr>
          <w:p w14:paraId="51F23480" w14:textId="321402F6" w:rsidR="000E0A50" w:rsidRPr="002A18ED" w:rsidRDefault="00CD0B3C" w:rsidP="002A18ED">
            <w:pPr>
              <w:pStyle w:val="TableParagraph"/>
              <w:spacing w:before="46" w:line="235" w:lineRule="auto"/>
              <w:ind w:left="79" w:right="3"/>
              <w:rPr>
                <w:sz w:val="20"/>
                <w:szCs w:val="18"/>
              </w:rPr>
            </w:pPr>
            <w:r w:rsidRPr="002A18ED">
              <w:rPr>
                <w:color w:val="231F20"/>
                <w:sz w:val="20"/>
                <w:szCs w:val="18"/>
              </w:rPr>
              <w:t>Your school focus should be clear what</w:t>
            </w:r>
            <w:r w:rsidRPr="002A18ED">
              <w:rPr>
                <w:color w:val="231F20"/>
                <w:spacing w:val="-8"/>
                <w:sz w:val="20"/>
                <w:szCs w:val="18"/>
              </w:rPr>
              <w:t xml:space="preserve"> </w:t>
            </w:r>
            <w:r w:rsidRPr="002A18ED">
              <w:rPr>
                <w:color w:val="231F20"/>
                <w:sz w:val="20"/>
                <w:szCs w:val="18"/>
              </w:rPr>
              <w:t>you</w:t>
            </w:r>
            <w:r w:rsidRPr="002A18ED">
              <w:rPr>
                <w:color w:val="231F20"/>
                <w:spacing w:val="-9"/>
                <w:sz w:val="20"/>
                <w:szCs w:val="18"/>
              </w:rPr>
              <w:t xml:space="preserve"> </w:t>
            </w:r>
            <w:r w:rsidRPr="002A18ED">
              <w:rPr>
                <w:color w:val="231F20"/>
                <w:sz w:val="20"/>
                <w:szCs w:val="18"/>
              </w:rPr>
              <w:t>want</w:t>
            </w:r>
            <w:r w:rsidRPr="002A18ED">
              <w:rPr>
                <w:color w:val="231F20"/>
                <w:spacing w:val="-8"/>
                <w:sz w:val="20"/>
                <w:szCs w:val="18"/>
              </w:rPr>
              <w:t xml:space="preserve"> </w:t>
            </w:r>
            <w:r w:rsidRPr="002A18ED">
              <w:rPr>
                <w:color w:val="231F20"/>
                <w:sz w:val="20"/>
                <w:szCs w:val="18"/>
              </w:rPr>
              <w:t>the</w:t>
            </w:r>
            <w:r w:rsidRPr="002A18ED">
              <w:rPr>
                <w:color w:val="231F20"/>
                <w:spacing w:val="-8"/>
                <w:sz w:val="20"/>
                <w:szCs w:val="18"/>
              </w:rPr>
              <w:t xml:space="preserve"> </w:t>
            </w:r>
            <w:r w:rsidRPr="002A18ED">
              <w:rPr>
                <w:color w:val="231F20"/>
                <w:sz w:val="20"/>
                <w:szCs w:val="18"/>
              </w:rPr>
              <w:t>pupils</w:t>
            </w:r>
            <w:r w:rsidRPr="002A18ED">
              <w:rPr>
                <w:color w:val="231F20"/>
                <w:spacing w:val="-9"/>
                <w:sz w:val="20"/>
                <w:szCs w:val="18"/>
              </w:rPr>
              <w:t xml:space="preserve"> </w:t>
            </w:r>
            <w:r w:rsidRPr="002A18ED">
              <w:rPr>
                <w:color w:val="231F20"/>
                <w:sz w:val="20"/>
                <w:szCs w:val="18"/>
              </w:rPr>
              <w:t>to</w:t>
            </w:r>
            <w:r w:rsidRPr="002A18ED">
              <w:rPr>
                <w:color w:val="231F20"/>
                <w:spacing w:val="-9"/>
                <w:sz w:val="20"/>
                <w:szCs w:val="18"/>
              </w:rPr>
              <w:t xml:space="preserve"> </w:t>
            </w:r>
            <w:r w:rsidRPr="002A18ED">
              <w:rPr>
                <w:color w:val="231F20"/>
                <w:sz w:val="20"/>
                <w:szCs w:val="18"/>
              </w:rPr>
              <w:t>know and be able to do and about</w:t>
            </w:r>
            <w:r w:rsidR="002A18ED">
              <w:rPr>
                <w:sz w:val="20"/>
                <w:szCs w:val="18"/>
              </w:rPr>
              <w:t xml:space="preserve"> </w:t>
            </w:r>
            <w:r w:rsidRPr="002A18ED">
              <w:rPr>
                <w:color w:val="231F20"/>
                <w:sz w:val="20"/>
                <w:szCs w:val="18"/>
              </w:rPr>
              <w:t>what</w:t>
            </w:r>
            <w:r w:rsidRPr="002A18ED">
              <w:rPr>
                <w:color w:val="231F20"/>
                <w:spacing w:val="-3"/>
                <w:sz w:val="20"/>
                <w:szCs w:val="18"/>
              </w:rPr>
              <w:t xml:space="preserve"> </w:t>
            </w:r>
            <w:r w:rsidRPr="002A18ED">
              <w:rPr>
                <w:color w:val="231F20"/>
                <w:sz w:val="20"/>
                <w:szCs w:val="18"/>
              </w:rPr>
              <w:t>they</w:t>
            </w:r>
            <w:r w:rsidRPr="002A18ED">
              <w:rPr>
                <w:color w:val="231F20"/>
                <w:spacing w:val="-3"/>
                <w:sz w:val="20"/>
                <w:szCs w:val="18"/>
              </w:rPr>
              <w:t xml:space="preserve"> </w:t>
            </w:r>
            <w:r w:rsidRPr="002A18ED">
              <w:rPr>
                <w:color w:val="231F20"/>
                <w:sz w:val="20"/>
                <w:szCs w:val="18"/>
              </w:rPr>
              <w:t>need</w:t>
            </w:r>
            <w:r w:rsidRPr="002A18ED">
              <w:rPr>
                <w:color w:val="231F20"/>
                <w:spacing w:val="-3"/>
                <w:sz w:val="20"/>
                <w:szCs w:val="18"/>
              </w:rPr>
              <w:t xml:space="preserve"> </w:t>
            </w:r>
            <w:r w:rsidRPr="002A18ED">
              <w:rPr>
                <w:color w:val="231F20"/>
                <w:sz w:val="20"/>
                <w:szCs w:val="18"/>
              </w:rPr>
              <w:t>to</w:t>
            </w:r>
            <w:r w:rsidRPr="002A18ED">
              <w:rPr>
                <w:color w:val="231F20"/>
                <w:spacing w:val="-4"/>
                <w:sz w:val="20"/>
                <w:szCs w:val="18"/>
              </w:rPr>
              <w:t xml:space="preserve"> </w:t>
            </w:r>
            <w:r w:rsidRPr="002A18ED">
              <w:rPr>
                <w:color w:val="231F20"/>
                <w:sz w:val="20"/>
                <w:szCs w:val="18"/>
              </w:rPr>
              <w:t>learn</w:t>
            </w:r>
            <w:r w:rsidRPr="002A18ED">
              <w:rPr>
                <w:color w:val="231F20"/>
                <w:spacing w:val="-3"/>
                <w:sz w:val="20"/>
                <w:szCs w:val="18"/>
              </w:rPr>
              <w:t xml:space="preserve"> </w:t>
            </w:r>
            <w:r w:rsidRPr="002A18ED">
              <w:rPr>
                <w:color w:val="231F20"/>
                <w:sz w:val="20"/>
                <w:szCs w:val="18"/>
              </w:rPr>
              <w:t>and</w:t>
            </w:r>
            <w:r w:rsidRPr="002A18ED">
              <w:rPr>
                <w:color w:val="231F20"/>
                <w:spacing w:val="-3"/>
                <w:sz w:val="20"/>
                <w:szCs w:val="18"/>
              </w:rPr>
              <w:t xml:space="preserve"> </w:t>
            </w:r>
            <w:r w:rsidRPr="002A18ED">
              <w:rPr>
                <w:color w:val="231F20"/>
                <w:spacing w:val="-5"/>
                <w:sz w:val="20"/>
                <w:szCs w:val="18"/>
              </w:rPr>
              <w:t>to</w:t>
            </w:r>
          </w:p>
          <w:p w14:paraId="53D4E598" w14:textId="77777777" w:rsidR="000E0A50" w:rsidRPr="002A18ED" w:rsidRDefault="00CD0B3C">
            <w:pPr>
              <w:pStyle w:val="TableParagraph"/>
              <w:spacing w:line="256" w:lineRule="exact"/>
              <w:ind w:left="79"/>
              <w:rPr>
                <w:sz w:val="20"/>
                <w:szCs w:val="18"/>
              </w:rPr>
            </w:pPr>
            <w:r w:rsidRPr="002A18ED">
              <w:rPr>
                <w:color w:val="231F20"/>
                <w:sz w:val="20"/>
                <w:szCs w:val="18"/>
              </w:rPr>
              <w:t>consolidate</w:t>
            </w:r>
            <w:r w:rsidRPr="002A18ED">
              <w:rPr>
                <w:color w:val="231F20"/>
                <w:spacing w:val="-11"/>
                <w:sz w:val="20"/>
                <w:szCs w:val="18"/>
              </w:rPr>
              <w:t xml:space="preserve"> </w:t>
            </w:r>
            <w:r w:rsidRPr="002A18ED">
              <w:rPr>
                <w:color w:val="231F20"/>
                <w:sz w:val="20"/>
                <w:szCs w:val="18"/>
              </w:rPr>
              <w:t>through</w:t>
            </w:r>
            <w:r w:rsidRPr="002A18ED">
              <w:rPr>
                <w:color w:val="231F20"/>
                <w:spacing w:val="-11"/>
                <w:sz w:val="20"/>
                <w:szCs w:val="18"/>
              </w:rPr>
              <w:t xml:space="preserve"> </w:t>
            </w:r>
            <w:r w:rsidRPr="002A18ED">
              <w:rPr>
                <w:color w:val="231F20"/>
                <w:spacing w:val="-2"/>
                <w:sz w:val="20"/>
                <w:szCs w:val="18"/>
              </w:rPr>
              <w:t>practice:</w:t>
            </w:r>
          </w:p>
        </w:tc>
        <w:tc>
          <w:tcPr>
            <w:tcW w:w="2901" w:type="dxa"/>
            <w:shd w:val="clear" w:color="auto" w:fill="D9D9D9" w:themeFill="background1" w:themeFillShade="D9"/>
          </w:tcPr>
          <w:p w14:paraId="2978E2EB" w14:textId="77777777" w:rsidR="000E0A50" w:rsidRPr="002A18ED" w:rsidRDefault="00CD0B3C">
            <w:pPr>
              <w:pStyle w:val="TableParagraph"/>
              <w:spacing w:before="46" w:line="235" w:lineRule="auto"/>
              <w:rPr>
                <w:sz w:val="20"/>
                <w:szCs w:val="18"/>
              </w:rPr>
            </w:pPr>
            <w:r w:rsidRPr="002A18ED">
              <w:rPr>
                <w:color w:val="231F20"/>
                <w:sz w:val="20"/>
                <w:szCs w:val="18"/>
              </w:rPr>
              <w:t>Make</w:t>
            </w:r>
            <w:r w:rsidRPr="002A18ED">
              <w:rPr>
                <w:color w:val="231F20"/>
                <w:spacing w:val="-12"/>
                <w:sz w:val="20"/>
                <w:szCs w:val="18"/>
              </w:rPr>
              <w:t xml:space="preserve"> </w:t>
            </w:r>
            <w:r w:rsidRPr="002A18ED">
              <w:rPr>
                <w:color w:val="231F20"/>
                <w:sz w:val="20"/>
                <w:szCs w:val="18"/>
              </w:rPr>
              <w:t>sure</w:t>
            </w:r>
            <w:r w:rsidRPr="002A18ED">
              <w:rPr>
                <w:color w:val="231F20"/>
                <w:spacing w:val="-12"/>
                <w:sz w:val="20"/>
                <w:szCs w:val="18"/>
              </w:rPr>
              <w:t xml:space="preserve"> </w:t>
            </w:r>
            <w:r w:rsidRPr="002A18ED">
              <w:rPr>
                <w:color w:val="231F20"/>
                <w:sz w:val="20"/>
                <w:szCs w:val="18"/>
              </w:rPr>
              <w:t>your</w:t>
            </w:r>
            <w:r w:rsidRPr="002A18ED">
              <w:rPr>
                <w:color w:val="231F20"/>
                <w:spacing w:val="-12"/>
                <w:sz w:val="20"/>
                <w:szCs w:val="18"/>
              </w:rPr>
              <w:t xml:space="preserve"> </w:t>
            </w:r>
            <w:r w:rsidRPr="002A18ED">
              <w:rPr>
                <w:color w:val="231F20"/>
                <w:sz w:val="20"/>
                <w:szCs w:val="18"/>
              </w:rPr>
              <w:t>actions</w:t>
            </w:r>
            <w:r w:rsidRPr="002A18ED">
              <w:rPr>
                <w:color w:val="231F20"/>
                <w:spacing w:val="-12"/>
                <w:sz w:val="20"/>
                <w:szCs w:val="18"/>
              </w:rPr>
              <w:t xml:space="preserve"> </w:t>
            </w:r>
            <w:r w:rsidRPr="002A18ED">
              <w:rPr>
                <w:color w:val="231F20"/>
                <w:sz w:val="20"/>
                <w:szCs w:val="18"/>
              </w:rPr>
              <w:t>to</w:t>
            </w:r>
            <w:r w:rsidRPr="002A18ED">
              <w:rPr>
                <w:color w:val="231F20"/>
                <w:spacing w:val="-12"/>
                <w:sz w:val="20"/>
                <w:szCs w:val="18"/>
              </w:rPr>
              <w:t xml:space="preserve"> </w:t>
            </w:r>
            <w:r w:rsidRPr="002A18ED">
              <w:rPr>
                <w:color w:val="231F20"/>
                <w:sz w:val="20"/>
                <w:szCs w:val="18"/>
              </w:rPr>
              <w:t>achieve are linked to your intentions:</w:t>
            </w:r>
          </w:p>
        </w:tc>
        <w:tc>
          <w:tcPr>
            <w:tcW w:w="2315" w:type="dxa"/>
            <w:shd w:val="clear" w:color="auto" w:fill="D9D9D9" w:themeFill="background1" w:themeFillShade="D9"/>
          </w:tcPr>
          <w:p w14:paraId="1DA61E06" w14:textId="77777777" w:rsidR="000E0A50" w:rsidRPr="002A18ED" w:rsidRDefault="00CD0B3C">
            <w:pPr>
              <w:pStyle w:val="TableParagraph"/>
              <w:spacing w:before="46" w:line="235" w:lineRule="auto"/>
              <w:ind w:right="557"/>
              <w:rPr>
                <w:sz w:val="20"/>
                <w:szCs w:val="18"/>
              </w:rPr>
            </w:pPr>
            <w:r w:rsidRPr="002A18ED">
              <w:rPr>
                <w:color w:val="231F20"/>
                <w:spacing w:val="-2"/>
                <w:sz w:val="20"/>
                <w:szCs w:val="18"/>
              </w:rPr>
              <w:t>Funding allocated:</w:t>
            </w:r>
          </w:p>
        </w:tc>
        <w:tc>
          <w:tcPr>
            <w:tcW w:w="3307" w:type="dxa"/>
            <w:shd w:val="clear" w:color="auto" w:fill="D9D9D9" w:themeFill="background1" w:themeFillShade="D9"/>
          </w:tcPr>
          <w:p w14:paraId="08DA9F0E" w14:textId="77777777" w:rsidR="000E0A50" w:rsidRPr="002A18ED" w:rsidRDefault="00CD0B3C">
            <w:pPr>
              <w:pStyle w:val="TableParagraph"/>
              <w:spacing w:before="46" w:line="235" w:lineRule="auto"/>
              <w:ind w:right="267"/>
              <w:rPr>
                <w:sz w:val="20"/>
                <w:szCs w:val="18"/>
              </w:rPr>
            </w:pPr>
            <w:r w:rsidRPr="002A18ED">
              <w:rPr>
                <w:color w:val="231F20"/>
                <w:sz w:val="20"/>
                <w:szCs w:val="18"/>
              </w:rPr>
              <w:t>Evidence</w:t>
            </w:r>
            <w:r w:rsidRPr="002A18ED">
              <w:rPr>
                <w:color w:val="231F20"/>
                <w:spacing w:val="-12"/>
                <w:sz w:val="20"/>
                <w:szCs w:val="18"/>
              </w:rPr>
              <w:t xml:space="preserve"> </w:t>
            </w:r>
            <w:r w:rsidRPr="002A18ED">
              <w:rPr>
                <w:color w:val="231F20"/>
                <w:sz w:val="20"/>
                <w:szCs w:val="18"/>
              </w:rPr>
              <w:t>of</w:t>
            </w:r>
            <w:r w:rsidRPr="002A18ED">
              <w:rPr>
                <w:color w:val="231F20"/>
                <w:spacing w:val="-13"/>
                <w:sz w:val="20"/>
                <w:szCs w:val="18"/>
              </w:rPr>
              <w:t xml:space="preserve"> </w:t>
            </w:r>
            <w:r w:rsidRPr="002A18ED">
              <w:rPr>
                <w:color w:val="231F20"/>
                <w:sz w:val="20"/>
                <w:szCs w:val="18"/>
              </w:rPr>
              <w:t>impact:</w:t>
            </w:r>
            <w:r w:rsidRPr="002A18ED">
              <w:rPr>
                <w:color w:val="231F20"/>
                <w:spacing w:val="-13"/>
                <w:sz w:val="20"/>
                <w:szCs w:val="18"/>
              </w:rPr>
              <w:t xml:space="preserve"> </w:t>
            </w:r>
            <w:r w:rsidRPr="002A18ED">
              <w:rPr>
                <w:color w:val="231F20"/>
                <w:sz w:val="20"/>
                <w:szCs w:val="18"/>
              </w:rPr>
              <w:t>what</w:t>
            </w:r>
            <w:r w:rsidRPr="002A18ED">
              <w:rPr>
                <w:color w:val="231F20"/>
                <w:spacing w:val="-12"/>
                <w:sz w:val="20"/>
                <w:szCs w:val="18"/>
              </w:rPr>
              <w:t xml:space="preserve"> </w:t>
            </w:r>
            <w:r w:rsidRPr="002A18ED">
              <w:rPr>
                <w:color w:val="231F20"/>
                <w:sz w:val="20"/>
                <w:szCs w:val="18"/>
              </w:rPr>
              <w:t xml:space="preserve">do pupils now know and what can they now do? What has </w:t>
            </w:r>
            <w:proofErr w:type="gramStart"/>
            <w:r w:rsidRPr="002A18ED">
              <w:rPr>
                <w:color w:val="231F20"/>
                <w:spacing w:val="-2"/>
                <w:sz w:val="20"/>
                <w:szCs w:val="18"/>
              </w:rPr>
              <w:t>changed?:</w:t>
            </w:r>
            <w:proofErr w:type="gramEnd"/>
          </w:p>
        </w:tc>
        <w:tc>
          <w:tcPr>
            <w:tcW w:w="3134" w:type="dxa"/>
            <w:shd w:val="clear" w:color="auto" w:fill="D9D9D9" w:themeFill="background1" w:themeFillShade="D9"/>
          </w:tcPr>
          <w:p w14:paraId="46148B84" w14:textId="77777777" w:rsidR="000E0A50" w:rsidRPr="002A18ED" w:rsidRDefault="00CD0B3C">
            <w:pPr>
              <w:pStyle w:val="TableParagraph"/>
              <w:spacing w:before="46" w:line="235" w:lineRule="auto"/>
              <w:rPr>
                <w:sz w:val="20"/>
                <w:szCs w:val="18"/>
              </w:rPr>
            </w:pPr>
            <w:r w:rsidRPr="002A18ED">
              <w:rPr>
                <w:color w:val="231F20"/>
                <w:sz w:val="20"/>
                <w:szCs w:val="18"/>
              </w:rPr>
              <w:t>Sustainability</w:t>
            </w:r>
            <w:r w:rsidRPr="002A18ED">
              <w:rPr>
                <w:color w:val="231F20"/>
                <w:spacing w:val="-14"/>
                <w:sz w:val="20"/>
                <w:szCs w:val="18"/>
              </w:rPr>
              <w:t xml:space="preserve"> </w:t>
            </w:r>
            <w:r w:rsidRPr="002A18ED">
              <w:rPr>
                <w:color w:val="231F20"/>
                <w:sz w:val="20"/>
                <w:szCs w:val="18"/>
              </w:rPr>
              <w:t>and</w:t>
            </w:r>
            <w:r w:rsidRPr="002A18ED">
              <w:rPr>
                <w:color w:val="231F20"/>
                <w:spacing w:val="-14"/>
                <w:sz w:val="20"/>
                <w:szCs w:val="18"/>
              </w:rPr>
              <w:t xml:space="preserve"> </w:t>
            </w:r>
            <w:r w:rsidRPr="002A18ED">
              <w:rPr>
                <w:color w:val="231F20"/>
                <w:sz w:val="20"/>
                <w:szCs w:val="18"/>
              </w:rPr>
              <w:t>suggested next steps:</w:t>
            </w:r>
          </w:p>
        </w:tc>
      </w:tr>
      <w:tr w:rsidR="00672C06" w14:paraId="749EEA5E" w14:textId="77777777" w:rsidTr="00672C06">
        <w:trPr>
          <w:trHeight w:val="1690"/>
        </w:trPr>
        <w:tc>
          <w:tcPr>
            <w:tcW w:w="3720" w:type="dxa"/>
          </w:tcPr>
          <w:p w14:paraId="338C3ED7" w14:textId="1202BF12" w:rsidR="00672C06" w:rsidRDefault="00672C06" w:rsidP="00672C06">
            <w:pPr>
              <w:pStyle w:val="TableParagraph"/>
              <w:ind w:left="0"/>
              <w:rPr>
                <w:rFonts w:ascii="Times New Roman"/>
                <w:sz w:val="24"/>
              </w:rPr>
            </w:pPr>
            <w:r w:rsidRPr="00E262E4">
              <w:rPr>
                <w:rFonts w:ascii="Calibri Light" w:hAnsi="Calibri Light" w:cs="Calibri Light"/>
                <w:sz w:val="20"/>
                <w:szCs w:val="20"/>
              </w:rPr>
              <w:t xml:space="preserve">Provide PE Lead and Sports Coach with leadership time to promote and </w:t>
            </w:r>
            <w:proofErr w:type="spellStart"/>
            <w:r w:rsidRPr="00E262E4">
              <w:rPr>
                <w:rFonts w:ascii="Calibri Light" w:hAnsi="Calibri Light" w:cs="Calibri Light"/>
                <w:sz w:val="20"/>
                <w:szCs w:val="20"/>
              </w:rPr>
              <w:t>organise</w:t>
            </w:r>
            <w:proofErr w:type="spellEnd"/>
            <w:r w:rsidRPr="00E262E4">
              <w:rPr>
                <w:rFonts w:ascii="Calibri Light" w:hAnsi="Calibri Light" w:cs="Calibri Light"/>
                <w:sz w:val="20"/>
                <w:szCs w:val="20"/>
              </w:rPr>
              <w:t xml:space="preserve"> PE and Extra-Curricular opportunities for pupil</w:t>
            </w:r>
          </w:p>
        </w:tc>
        <w:tc>
          <w:tcPr>
            <w:tcW w:w="2901" w:type="dxa"/>
          </w:tcPr>
          <w:p w14:paraId="26539E77" w14:textId="0E68CE30" w:rsidR="00672C06" w:rsidRDefault="00672C06" w:rsidP="00672C06">
            <w:pPr>
              <w:pStyle w:val="TableParagraph"/>
              <w:ind w:left="0"/>
              <w:rPr>
                <w:rFonts w:ascii="Times New Roman"/>
                <w:sz w:val="24"/>
              </w:rPr>
            </w:pPr>
            <w:r>
              <w:rPr>
                <w:rFonts w:ascii="Calibri Light" w:hAnsi="Calibri Light" w:cs="Calibri Light"/>
                <w:sz w:val="20"/>
                <w:szCs w:val="20"/>
              </w:rPr>
              <w:t xml:space="preserve">Participation </w:t>
            </w:r>
            <w:r w:rsidRPr="00E262E4">
              <w:rPr>
                <w:rFonts w:ascii="Calibri Light" w:hAnsi="Calibri Light" w:cs="Calibri Light"/>
                <w:sz w:val="20"/>
                <w:szCs w:val="20"/>
              </w:rPr>
              <w:t>in inter and intra-school competitions and the promotion of PE within school.</w:t>
            </w:r>
          </w:p>
        </w:tc>
        <w:tc>
          <w:tcPr>
            <w:tcW w:w="2315" w:type="dxa"/>
          </w:tcPr>
          <w:p w14:paraId="6DCEE7BE" w14:textId="2C3668D1" w:rsidR="00672C06" w:rsidRPr="00775A63" w:rsidRDefault="00672C06" w:rsidP="00672C06">
            <w:pPr>
              <w:pStyle w:val="TableParagraph"/>
              <w:spacing w:before="171"/>
              <w:ind w:left="45"/>
              <w:rPr>
                <w:rFonts w:ascii="Calibri Light" w:hAnsi="Calibri Light" w:cs="Calibri Light"/>
                <w:b/>
                <w:bCs/>
                <w:sz w:val="20"/>
                <w:szCs w:val="20"/>
              </w:rPr>
            </w:pPr>
            <w:r>
              <w:rPr>
                <w:rFonts w:ascii="Calibri Light" w:hAnsi="Calibri Light" w:cs="Calibri Light"/>
                <w:b/>
                <w:bCs/>
                <w:sz w:val="20"/>
                <w:szCs w:val="20"/>
              </w:rPr>
              <w:t>£</w:t>
            </w:r>
            <w:r>
              <w:rPr>
                <w:rFonts w:ascii="Calibri Light" w:hAnsi="Calibri Light" w:cs="Calibri Light"/>
                <w:b/>
                <w:bCs/>
                <w:sz w:val="20"/>
                <w:szCs w:val="20"/>
              </w:rPr>
              <w:t>940.00</w:t>
            </w:r>
          </w:p>
          <w:p w14:paraId="38814899" w14:textId="77777777" w:rsidR="00672C06" w:rsidRDefault="00672C06" w:rsidP="00672C06">
            <w:pPr>
              <w:pStyle w:val="TableParagraph"/>
              <w:spacing w:before="171"/>
              <w:ind w:left="45"/>
              <w:rPr>
                <w:rFonts w:ascii="Calibri Light" w:hAnsi="Calibri Light" w:cs="Calibri Light"/>
                <w:sz w:val="20"/>
                <w:szCs w:val="20"/>
              </w:rPr>
            </w:pPr>
            <w:r w:rsidRPr="00E262E4">
              <w:rPr>
                <w:rFonts w:ascii="Calibri Light" w:hAnsi="Calibri Light" w:cs="Calibri Light"/>
                <w:sz w:val="20"/>
                <w:szCs w:val="20"/>
              </w:rPr>
              <w:t>HBSSPAN Buy In</w:t>
            </w:r>
            <w:r w:rsidRPr="00E262E4">
              <w:rPr>
                <w:rFonts w:ascii="Calibri Light" w:hAnsi="Calibri Light" w:cs="Calibri Light"/>
                <w:sz w:val="20"/>
                <w:szCs w:val="20"/>
              </w:rPr>
              <w:t xml:space="preserve"> </w:t>
            </w:r>
          </w:p>
          <w:p w14:paraId="70F30555" w14:textId="65E5B5EE" w:rsidR="00672C06" w:rsidRDefault="00672C06" w:rsidP="00672C06">
            <w:pPr>
              <w:pStyle w:val="TableParagraph"/>
              <w:spacing w:before="171"/>
              <w:ind w:left="45"/>
              <w:rPr>
                <w:sz w:val="24"/>
              </w:rPr>
            </w:pPr>
            <w:r w:rsidRPr="00E262E4">
              <w:rPr>
                <w:rFonts w:ascii="Calibri Light" w:hAnsi="Calibri Light" w:cs="Calibri Light"/>
                <w:sz w:val="20"/>
                <w:szCs w:val="20"/>
              </w:rPr>
              <w:t xml:space="preserve">PE Leads will have access to information regarding upcoming festivals, </w:t>
            </w:r>
            <w:proofErr w:type="gramStart"/>
            <w:r w:rsidRPr="00E262E4">
              <w:rPr>
                <w:rFonts w:ascii="Calibri Light" w:hAnsi="Calibri Light" w:cs="Calibri Light"/>
                <w:sz w:val="20"/>
                <w:szCs w:val="20"/>
              </w:rPr>
              <w:t>competitions</w:t>
            </w:r>
            <w:proofErr w:type="gramEnd"/>
            <w:r w:rsidRPr="00E262E4">
              <w:rPr>
                <w:rFonts w:ascii="Calibri Light" w:hAnsi="Calibri Light" w:cs="Calibri Light"/>
                <w:sz w:val="20"/>
                <w:szCs w:val="20"/>
              </w:rPr>
              <w:t xml:space="preserve"> and events that pupils are able to participate in and will be able to plan for school entry into a wide variety of events promoting a wider range of sports</w:t>
            </w:r>
          </w:p>
        </w:tc>
        <w:tc>
          <w:tcPr>
            <w:tcW w:w="3307" w:type="dxa"/>
          </w:tcPr>
          <w:p w14:paraId="3BAE59F3" w14:textId="77777777"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PE Leads attended Trust Network meetings and HBSSPAN Network meetings.</w:t>
            </w:r>
          </w:p>
          <w:p w14:paraId="2ABD8DF4" w14:textId="77777777"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School bought into HBSSPAN subscription which enabled pupils to access wide range of competitions and events. Many of events from Sept-March did not take place due to Covid.</w:t>
            </w:r>
          </w:p>
          <w:p w14:paraId="44FB98D7" w14:textId="77777777"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In summer term, pupils did participate in Area Athletics and other local competitions.</w:t>
            </w:r>
          </w:p>
          <w:p w14:paraId="3620805F" w14:textId="032349B9" w:rsidR="00672C06" w:rsidRDefault="00672C06" w:rsidP="00672C06">
            <w:pPr>
              <w:pStyle w:val="TableParagraph"/>
              <w:ind w:left="0"/>
              <w:rPr>
                <w:rFonts w:ascii="Times New Roman"/>
                <w:sz w:val="24"/>
              </w:rPr>
            </w:pPr>
            <w:r w:rsidRPr="00E262E4">
              <w:rPr>
                <w:rFonts w:ascii="Calibri Light" w:hAnsi="Calibri Light" w:cs="Calibri Light"/>
                <w:sz w:val="20"/>
                <w:szCs w:val="20"/>
              </w:rPr>
              <w:t xml:space="preserve">School will subscribe to new HBSSPAN offer in 22-23 as well as other local events. </w:t>
            </w:r>
            <w:proofErr w:type="spellStart"/>
            <w:r w:rsidRPr="00E262E4">
              <w:rPr>
                <w:rFonts w:ascii="Calibri Light" w:hAnsi="Calibri Light" w:cs="Calibri Light"/>
                <w:sz w:val="20"/>
                <w:szCs w:val="20"/>
              </w:rPr>
              <w:t>e.g</w:t>
            </w:r>
            <w:proofErr w:type="spellEnd"/>
            <w:r w:rsidRPr="00E262E4">
              <w:rPr>
                <w:rFonts w:ascii="Calibri Light" w:hAnsi="Calibri Light" w:cs="Calibri Light"/>
                <w:sz w:val="20"/>
                <w:szCs w:val="20"/>
              </w:rPr>
              <w:t xml:space="preserve"> Marconi Football Cup and </w:t>
            </w:r>
            <w:proofErr w:type="gramStart"/>
            <w:r w:rsidRPr="00E262E4">
              <w:rPr>
                <w:rFonts w:ascii="Calibri Light" w:hAnsi="Calibri Light" w:cs="Calibri Light"/>
                <w:sz w:val="20"/>
                <w:szCs w:val="20"/>
              </w:rPr>
              <w:t>Cross Country</w:t>
            </w:r>
            <w:proofErr w:type="gramEnd"/>
            <w:r w:rsidRPr="00E262E4">
              <w:rPr>
                <w:rFonts w:ascii="Calibri Light" w:hAnsi="Calibri Light" w:cs="Calibri Light"/>
                <w:sz w:val="20"/>
                <w:szCs w:val="20"/>
              </w:rPr>
              <w:t xml:space="preserve"> events.</w:t>
            </w:r>
          </w:p>
        </w:tc>
        <w:tc>
          <w:tcPr>
            <w:tcW w:w="3134" w:type="dxa"/>
          </w:tcPr>
          <w:p w14:paraId="579CAAA1" w14:textId="77777777"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PE Leads attended Trust Network meetings and HBSSPAN Network meetings.</w:t>
            </w:r>
          </w:p>
          <w:p w14:paraId="17E984F8" w14:textId="606A2391" w:rsidR="00672C06" w:rsidRDefault="00672C06" w:rsidP="00672C06">
            <w:pPr>
              <w:pStyle w:val="TableParagraph"/>
              <w:ind w:left="0"/>
              <w:rPr>
                <w:rFonts w:ascii="Times New Roman"/>
                <w:sz w:val="24"/>
              </w:rPr>
            </w:pPr>
            <w:r w:rsidRPr="00E262E4">
              <w:rPr>
                <w:rFonts w:ascii="Calibri Light" w:hAnsi="Calibri Light" w:cs="Calibri Light"/>
                <w:sz w:val="20"/>
                <w:szCs w:val="20"/>
              </w:rPr>
              <w:t>School bought into HBSSPAN subscription which enabled pupils to access wide range of competitions and events. School will subscribe to new HBSSPAN offer in 2</w:t>
            </w:r>
            <w:r>
              <w:rPr>
                <w:rFonts w:ascii="Calibri Light" w:hAnsi="Calibri Light" w:cs="Calibri Light"/>
                <w:sz w:val="20"/>
                <w:szCs w:val="20"/>
              </w:rPr>
              <w:t>3</w:t>
            </w:r>
            <w:r w:rsidRPr="00E262E4">
              <w:rPr>
                <w:rFonts w:ascii="Calibri Light" w:hAnsi="Calibri Light" w:cs="Calibri Light"/>
                <w:sz w:val="20"/>
                <w:szCs w:val="20"/>
              </w:rPr>
              <w:t>-2</w:t>
            </w:r>
            <w:r>
              <w:rPr>
                <w:rFonts w:ascii="Calibri Light" w:hAnsi="Calibri Light" w:cs="Calibri Light"/>
                <w:sz w:val="20"/>
                <w:szCs w:val="20"/>
              </w:rPr>
              <w:t>4</w:t>
            </w:r>
            <w:r w:rsidRPr="00E262E4">
              <w:rPr>
                <w:rFonts w:ascii="Calibri Light" w:hAnsi="Calibri Light" w:cs="Calibri Light"/>
                <w:sz w:val="20"/>
                <w:szCs w:val="20"/>
              </w:rPr>
              <w:t xml:space="preserve"> as well as other local events. </w:t>
            </w:r>
            <w:proofErr w:type="spellStart"/>
            <w:r w:rsidRPr="00E262E4">
              <w:rPr>
                <w:rFonts w:ascii="Calibri Light" w:hAnsi="Calibri Light" w:cs="Calibri Light"/>
                <w:sz w:val="20"/>
                <w:szCs w:val="20"/>
              </w:rPr>
              <w:t>e.g</w:t>
            </w:r>
            <w:proofErr w:type="spellEnd"/>
            <w:r w:rsidRPr="00E262E4">
              <w:rPr>
                <w:rFonts w:ascii="Calibri Light" w:hAnsi="Calibri Light" w:cs="Calibri Light"/>
                <w:sz w:val="20"/>
                <w:szCs w:val="20"/>
              </w:rPr>
              <w:t xml:space="preserve"> Marconi Football Cup and </w:t>
            </w:r>
            <w:proofErr w:type="gramStart"/>
            <w:r w:rsidRPr="00E262E4">
              <w:rPr>
                <w:rFonts w:ascii="Calibri Light" w:hAnsi="Calibri Light" w:cs="Calibri Light"/>
                <w:sz w:val="20"/>
                <w:szCs w:val="20"/>
              </w:rPr>
              <w:t>Cross Country</w:t>
            </w:r>
            <w:proofErr w:type="gramEnd"/>
            <w:r w:rsidRPr="00E262E4">
              <w:rPr>
                <w:rFonts w:ascii="Calibri Light" w:hAnsi="Calibri Light" w:cs="Calibri Light"/>
                <w:sz w:val="20"/>
                <w:szCs w:val="20"/>
              </w:rPr>
              <w:t xml:space="preserve"> events.</w:t>
            </w:r>
          </w:p>
        </w:tc>
      </w:tr>
      <w:tr w:rsidR="00672C06" w14:paraId="015B1A84" w14:textId="77777777" w:rsidTr="00672C06">
        <w:trPr>
          <w:trHeight w:val="1690"/>
        </w:trPr>
        <w:tc>
          <w:tcPr>
            <w:tcW w:w="3720" w:type="dxa"/>
          </w:tcPr>
          <w:p w14:paraId="32FEBF35" w14:textId="0309CD16" w:rsidR="00672C06" w:rsidRDefault="00672C06" w:rsidP="00672C06">
            <w:pPr>
              <w:pStyle w:val="TableParagraph"/>
              <w:ind w:left="0"/>
              <w:rPr>
                <w:rFonts w:ascii="Times New Roman"/>
                <w:sz w:val="24"/>
              </w:rPr>
            </w:pPr>
            <w:r w:rsidRPr="00E262E4">
              <w:rPr>
                <w:rFonts w:ascii="Calibri Light" w:hAnsi="Calibri Light" w:cs="Calibri Light"/>
                <w:sz w:val="20"/>
                <w:szCs w:val="20"/>
              </w:rPr>
              <w:t xml:space="preserve">Create new noticeboard area to promote the principles of </w:t>
            </w:r>
            <w:r>
              <w:rPr>
                <w:rFonts w:ascii="Calibri Light" w:hAnsi="Calibri Light" w:cs="Calibri Light"/>
                <w:sz w:val="20"/>
                <w:szCs w:val="20"/>
              </w:rPr>
              <w:t xml:space="preserve">PE / School Games Values </w:t>
            </w:r>
            <w:r w:rsidRPr="00E262E4">
              <w:rPr>
                <w:rFonts w:ascii="Calibri Light" w:hAnsi="Calibri Light" w:cs="Calibri Light"/>
                <w:sz w:val="20"/>
                <w:szCs w:val="20"/>
              </w:rPr>
              <w:t>within school and extra-curricular opportunities</w:t>
            </w:r>
          </w:p>
        </w:tc>
        <w:tc>
          <w:tcPr>
            <w:tcW w:w="2901" w:type="dxa"/>
          </w:tcPr>
          <w:p w14:paraId="71FA2A45" w14:textId="74DC0836" w:rsidR="00672C06" w:rsidRDefault="00672C06" w:rsidP="00672C06">
            <w:pPr>
              <w:pStyle w:val="TableParagraph"/>
              <w:ind w:left="0"/>
              <w:rPr>
                <w:rFonts w:ascii="Times New Roman"/>
                <w:sz w:val="24"/>
              </w:rPr>
            </w:pPr>
          </w:p>
        </w:tc>
        <w:tc>
          <w:tcPr>
            <w:tcW w:w="2315" w:type="dxa"/>
          </w:tcPr>
          <w:p w14:paraId="253486FD" w14:textId="64D69399" w:rsidR="00672C06" w:rsidRDefault="00672C06" w:rsidP="00672C06">
            <w:pPr>
              <w:pStyle w:val="TableParagraph"/>
              <w:spacing w:before="171"/>
              <w:ind w:left="0"/>
              <w:rPr>
                <w:sz w:val="24"/>
              </w:rPr>
            </w:pPr>
            <w:r w:rsidRPr="00E262E4">
              <w:rPr>
                <w:rFonts w:ascii="Calibri Light" w:hAnsi="Calibri Light" w:cs="Calibri Light"/>
                <w:sz w:val="20"/>
                <w:szCs w:val="20"/>
              </w:rPr>
              <w:t xml:space="preserve">Notice boards provide clear information </w:t>
            </w:r>
            <w:proofErr w:type="gramStart"/>
            <w:r w:rsidRPr="00E262E4">
              <w:rPr>
                <w:rFonts w:ascii="Calibri Light" w:hAnsi="Calibri Light" w:cs="Calibri Light"/>
                <w:sz w:val="20"/>
                <w:szCs w:val="20"/>
              </w:rPr>
              <w:t xml:space="preserve">about </w:t>
            </w:r>
            <w:r>
              <w:rPr>
                <w:rFonts w:ascii="Calibri Light" w:hAnsi="Calibri Light" w:cs="Calibri Light"/>
                <w:sz w:val="20"/>
                <w:szCs w:val="20"/>
              </w:rPr>
              <w:t xml:space="preserve"> upcoming</w:t>
            </w:r>
            <w:proofErr w:type="gramEnd"/>
            <w:r>
              <w:rPr>
                <w:rFonts w:ascii="Calibri Light" w:hAnsi="Calibri Light" w:cs="Calibri Light"/>
                <w:sz w:val="20"/>
                <w:szCs w:val="20"/>
              </w:rPr>
              <w:t xml:space="preserve"> events, results of competitions, sports values and PE Principles</w:t>
            </w:r>
          </w:p>
        </w:tc>
        <w:tc>
          <w:tcPr>
            <w:tcW w:w="3307" w:type="dxa"/>
          </w:tcPr>
          <w:p w14:paraId="6B2B5D5E" w14:textId="37589F85" w:rsidR="00672C06" w:rsidRDefault="00672C06" w:rsidP="00672C06">
            <w:pPr>
              <w:pStyle w:val="TableParagraph"/>
              <w:ind w:left="0"/>
              <w:rPr>
                <w:rFonts w:ascii="Times New Roman"/>
                <w:sz w:val="24"/>
              </w:rPr>
            </w:pPr>
            <w:r w:rsidRPr="00E262E4">
              <w:rPr>
                <w:rFonts w:ascii="Calibri Light" w:hAnsi="Calibri Light" w:cs="Calibri Light"/>
                <w:sz w:val="20"/>
                <w:szCs w:val="20"/>
              </w:rPr>
              <w:t>This needs to be developed to promote all PE Skills and Competitions now that events are being run.</w:t>
            </w:r>
          </w:p>
        </w:tc>
        <w:tc>
          <w:tcPr>
            <w:tcW w:w="3134" w:type="dxa"/>
          </w:tcPr>
          <w:p w14:paraId="79A9C798" w14:textId="497DDE82" w:rsidR="00672C06" w:rsidRDefault="00672C06" w:rsidP="00672C06">
            <w:pPr>
              <w:pStyle w:val="TableParagraph"/>
              <w:ind w:left="0"/>
              <w:rPr>
                <w:rFonts w:ascii="Times New Roman"/>
                <w:sz w:val="24"/>
              </w:rPr>
            </w:pPr>
            <w:r w:rsidRPr="00E262E4">
              <w:rPr>
                <w:rFonts w:ascii="Calibri Light" w:hAnsi="Calibri Light" w:cs="Calibri Light"/>
                <w:sz w:val="20"/>
                <w:szCs w:val="20"/>
              </w:rPr>
              <w:t>This needs to be developed to promote all PE Skills and Competitions now that events are being run.</w:t>
            </w:r>
          </w:p>
        </w:tc>
      </w:tr>
      <w:tr w:rsidR="00672C06" w14:paraId="5C9053F1" w14:textId="77777777" w:rsidTr="00672C06">
        <w:trPr>
          <w:trHeight w:val="1690"/>
        </w:trPr>
        <w:tc>
          <w:tcPr>
            <w:tcW w:w="3720" w:type="dxa"/>
          </w:tcPr>
          <w:p w14:paraId="61A777C3" w14:textId="5DEC88C2" w:rsidR="00672C06" w:rsidRDefault="00672C06" w:rsidP="00672C06">
            <w:pPr>
              <w:pStyle w:val="TableParagraph"/>
              <w:ind w:left="0"/>
              <w:rPr>
                <w:rFonts w:ascii="Times New Roman"/>
                <w:sz w:val="24"/>
              </w:rPr>
            </w:pPr>
            <w:r w:rsidRPr="00E262E4">
              <w:rPr>
                <w:rFonts w:ascii="Calibri Light" w:hAnsi="Calibri Light" w:cs="Calibri Light"/>
                <w:sz w:val="20"/>
                <w:szCs w:val="20"/>
              </w:rPr>
              <w:lastRenderedPageBreak/>
              <w:t>Appoint Sports Ambassadors – Conduct a school survey to share with class regarding current and future provision of lunchtime activities and after-school clubs.</w:t>
            </w:r>
          </w:p>
        </w:tc>
        <w:tc>
          <w:tcPr>
            <w:tcW w:w="2901" w:type="dxa"/>
          </w:tcPr>
          <w:p w14:paraId="70AA67C0" w14:textId="56475357" w:rsidR="00672C06" w:rsidRDefault="00672C06" w:rsidP="00672C06">
            <w:pPr>
              <w:pStyle w:val="TableParagraph"/>
              <w:ind w:left="0"/>
              <w:rPr>
                <w:rFonts w:ascii="Times New Roman"/>
                <w:sz w:val="24"/>
              </w:rPr>
            </w:pPr>
          </w:p>
        </w:tc>
        <w:tc>
          <w:tcPr>
            <w:tcW w:w="2315" w:type="dxa"/>
          </w:tcPr>
          <w:p w14:paraId="09551AC8" w14:textId="77777777" w:rsidR="00672C06" w:rsidRPr="00E262E4" w:rsidRDefault="00672C06" w:rsidP="00672C06">
            <w:pPr>
              <w:adjustRightInd w:val="0"/>
              <w:ind w:left="95"/>
              <w:rPr>
                <w:rFonts w:ascii="Calibri Light" w:hAnsi="Calibri Light" w:cs="Calibri Light"/>
                <w:sz w:val="20"/>
                <w:szCs w:val="20"/>
              </w:rPr>
            </w:pPr>
            <w:r w:rsidRPr="00E262E4">
              <w:rPr>
                <w:rFonts w:ascii="Calibri Light" w:hAnsi="Calibri Light" w:cs="Calibri Light"/>
                <w:sz w:val="20"/>
                <w:szCs w:val="20"/>
              </w:rPr>
              <w:t xml:space="preserve">Sports Ambassadors will help to create the pupil voice regarding the current and future provision for break, lunchtime and after school physical activities. PE Leads will be able to respond to requests for new </w:t>
            </w:r>
            <w:proofErr w:type="gramStart"/>
            <w:r w:rsidRPr="00E262E4">
              <w:rPr>
                <w:rFonts w:ascii="Calibri Light" w:hAnsi="Calibri Light" w:cs="Calibri Light"/>
                <w:sz w:val="20"/>
                <w:szCs w:val="20"/>
              </w:rPr>
              <w:t>clubs</w:t>
            </w:r>
            <w:proofErr w:type="gramEnd"/>
          </w:p>
          <w:p w14:paraId="20F12CE5" w14:textId="77777777" w:rsidR="00672C06" w:rsidRPr="00E262E4" w:rsidRDefault="00672C06" w:rsidP="00672C06">
            <w:pPr>
              <w:adjustRightInd w:val="0"/>
              <w:ind w:left="95"/>
              <w:rPr>
                <w:rFonts w:ascii="Calibri Light" w:hAnsi="Calibri Light" w:cs="Calibri Light"/>
                <w:sz w:val="20"/>
                <w:szCs w:val="20"/>
              </w:rPr>
            </w:pPr>
            <w:r w:rsidRPr="00E262E4">
              <w:rPr>
                <w:rFonts w:ascii="Calibri Light" w:hAnsi="Calibri Light" w:cs="Calibri Light"/>
                <w:sz w:val="20"/>
                <w:szCs w:val="20"/>
              </w:rPr>
              <w:t xml:space="preserve">Greater % of pupils participate in extended provision </w:t>
            </w:r>
            <w:proofErr w:type="gramStart"/>
            <w:r w:rsidRPr="00E262E4">
              <w:rPr>
                <w:rFonts w:ascii="Calibri Light" w:hAnsi="Calibri Light" w:cs="Calibri Light"/>
                <w:sz w:val="20"/>
                <w:szCs w:val="20"/>
              </w:rPr>
              <w:t>available</w:t>
            </w:r>
            <w:proofErr w:type="gramEnd"/>
          </w:p>
          <w:p w14:paraId="545B30E0" w14:textId="5F54168B" w:rsidR="00672C06" w:rsidRDefault="00672C06" w:rsidP="00672C06">
            <w:pPr>
              <w:pStyle w:val="TableParagraph"/>
              <w:spacing w:before="171"/>
              <w:ind w:left="45"/>
              <w:rPr>
                <w:sz w:val="24"/>
              </w:rPr>
            </w:pPr>
            <w:r w:rsidRPr="00E262E4">
              <w:rPr>
                <w:rFonts w:ascii="Calibri Light" w:hAnsi="Calibri Light" w:cs="Calibri Light"/>
                <w:sz w:val="20"/>
                <w:szCs w:val="20"/>
              </w:rPr>
              <w:t>Sports Ambassadors promote upcoming events and hand out weekly certificates linked to sports values</w:t>
            </w:r>
          </w:p>
        </w:tc>
        <w:tc>
          <w:tcPr>
            <w:tcW w:w="3307" w:type="dxa"/>
          </w:tcPr>
          <w:p w14:paraId="496EF297" w14:textId="27535226" w:rsidR="00672C06" w:rsidRDefault="00672C06" w:rsidP="00672C06">
            <w:pPr>
              <w:pStyle w:val="TableParagraph"/>
              <w:ind w:left="0"/>
              <w:rPr>
                <w:rFonts w:ascii="Times New Roman"/>
                <w:sz w:val="24"/>
              </w:rPr>
            </w:pPr>
            <w:r w:rsidRPr="00E262E4">
              <w:rPr>
                <w:rFonts w:ascii="Calibri Light" w:hAnsi="Calibri Light" w:cs="Calibri Light"/>
                <w:sz w:val="20"/>
                <w:szCs w:val="20"/>
              </w:rPr>
              <w:t>Currently PE Leads hand out Sports Certificates each week and promote/celebrate all Sports Events.</w:t>
            </w:r>
          </w:p>
        </w:tc>
        <w:tc>
          <w:tcPr>
            <w:tcW w:w="3134" w:type="dxa"/>
          </w:tcPr>
          <w:p w14:paraId="11101AF1" w14:textId="3645421E"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This did not take place and needs to be rolled forward to 2</w:t>
            </w:r>
            <w:r>
              <w:rPr>
                <w:rFonts w:ascii="Calibri Light" w:hAnsi="Calibri Light" w:cs="Calibri Light"/>
                <w:sz w:val="20"/>
                <w:szCs w:val="20"/>
              </w:rPr>
              <w:t>3</w:t>
            </w:r>
            <w:r w:rsidRPr="00E262E4">
              <w:rPr>
                <w:rFonts w:ascii="Calibri Light" w:hAnsi="Calibri Light" w:cs="Calibri Light"/>
                <w:sz w:val="20"/>
                <w:szCs w:val="20"/>
              </w:rPr>
              <w:t>-2</w:t>
            </w:r>
            <w:r>
              <w:rPr>
                <w:rFonts w:ascii="Calibri Light" w:hAnsi="Calibri Light" w:cs="Calibri Light"/>
                <w:sz w:val="20"/>
                <w:szCs w:val="20"/>
              </w:rPr>
              <w:t>4</w:t>
            </w:r>
            <w:r w:rsidRPr="00E262E4">
              <w:rPr>
                <w:rFonts w:ascii="Calibri Light" w:hAnsi="Calibri Light" w:cs="Calibri Light"/>
                <w:sz w:val="20"/>
                <w:szCs w:val="20"/>
              </w:rPr>
              <w:t>.</w:t>
            </w:r>
          </w:p>
          <w:p w14:paraId="405D764E" w14:textId="31E649D9" w:rsidR="00672C06" w:rsidRDefault="00672C06" w:rsidP="00672C06">
            <w:pPr>
              <w:pStyle w:val="TableParagraph"/>
              <w:ind w:left="0"/>
              <w:rPr>
                <w:rFonts w:ascii="Times New Roman"/>
                <w:sz w:val="24"/>
              </w:rPr>
            </w:pPr>
            <w:r w:rsidRPr="00E262E4">
              <w:rPr>
                <w:rFonts w:ascii="Calibri Light" w:hAnsi="Calibri Light" w:cs="Calibri Light"/>
                <w:sz w:val="20"/>
                <w:szCs w:val="20"/>
              </w:rPr>
              <w:t>Currently PE Leads hand out Sports Certificates each week and promote/celebrate all Sports Events.</w:t>
            </w:r>
          </w:p>
        </w:tc>
      </w:tr>
      <w:tr w:rsidR="00672C06" w14:paraId="1BA2EDEF" w14:textId="77777777" w:rsidTr="00672C06">
        <w:trPr>
          <w:trHeight w:val="1690"/>
        </w:trPr>
        <w:tc>
          <w:tcPr>
            <w:tcW w:w="3720" w:type="dxa"/>
          </w:tcPr>
          <w:p w14:paraId="42834F0D" w14:textId="77777777" w:rsidR="00672C06" w:rsidRPr="00E262E4" w:rsidRDefault="00672C06" w:rsidP="00672C06">
            <w:pPr>
              <w:adjustRightInd w:val="0"/>
              <w:ind w:left="95"/>
              <w:rPr>
                <w:rFonts w:ascii="Calibri Light" w:hAnsi="Calibri Light" w:cs="Calibri Light"/>
                <w:sz w:val="20"/>
                <w:szCs w:val="20"/>
              </w:rPr>
            </w:pPr>
            <w:r w:rsidRPr="00E262E4">
              <w:rPr>
                <w:rFonts w:ascii="Calibri Light" w:hAnsi="Calibri Light" w:cs="Calibri Light"/>
                <w:sz w:val="20"/>
                <w:szCs w:val="20"/>
              </w:rPr>
              <w:t xml:space="preserve">Celebration Assembly every week to ensure the whole school is aware of the importance of PE and Sport and to encourage all pupils to aspire to being involved in the </w:t>
            </w:r>
            <w:proofErr w:type="gramStart"/>
            <w:r w:rsidRPr="00E262E4">
              <w:rPr>
                <w:rFonts w:ascii="Calibri Light" w:hAnsi="Calibri Light" w:cs="Calibri Light"/>
                <w:sz w:val="20"/>
                <w:szCs w:val="20"/>
              </w:rPr>
              <w:t>assemblies</w:t>
            </w:r>
            <w:proofErr w:type="gramEnd"/>
          </w:p>
          <w:p w14:paraId="427C77FE" w14:textId="77777777" w:rsidR="00672C06" w:rsidRPr="00E262E4" w:rsidRDefault="00672C06" w:rsidP="00672C06">
            <w:pPr>
              <w:pStyle w:val="ListParagraph"/>
              <w:numPr>
                <w:ilvl w:val="0"/>
                <w:numId w:val="3"/>
              </w:numPr>
              <w:adjustRightInd w:val="0"/>
              <w:spacing w:before="0"/>
              <w:ind w:left="343" w:hanging="142"/>
              <w:contextualSpacing/>
              <w:rPr>
                <w:rFonts w:ascii="Calibri Light" w:hAnsi="Calibri Light" w:cs="Calibri Light"/>
                <w:sz w:val="20"/>
                <w:szCs w:val="20"/>
              </w:rPr>
            </w:pPr>
            <w:r w:rsidRPr="00E262E4">
              <w:rPr>
                <w:rFonts w:ascii="Calibri Light" w:hAnsi="Calibri Light" w:cs="Calibri Light"/>
                <w:sz w:val="20"/>
                <w:szCs w:val="20"/>
              </w:rPr>
              <w:t xml:space="preserve">Pupils encouraged to bring trophies, medals, awarded achieved outside of the school </w:t>
            </w:r>
            <w:proofErr w:type="gramStart"/>
            <w:r w:rsidRPr="00E262E4">
              <w:rPr>
                <w:rFonts w:ascii="Calibri Light" w:hAnsi="Calibri Light" w:cs="Calibri Light"/>
                <w:sz w:val="20"/>
                <w:szCs w:val="20"/>
              </w:rPr>
              <w:t>day</w:t>
            </w:r>
            <w:proofErr w:type="gramEnd"/>
          </w:p>
          <w:p w14:paraId="3C14360C" w14:textId="77777777" w:rsidR="00672C06" w:rsidRPr="00E262E4" w:rsidRDefault="00672C06" w:rsidP="00672C06">
            <w:pPr>
              <w:pStyle w:val="ListParagraph"/>
              <w:numPr>
                <w:ilvl w:val="0"/>
                <w:numId w:val="3"/>
              </w:numPr>
              <w:adjustRightInd w:val="0"/>
              <w:spacing w:before="0"/>
              <w:ind w:left="343" w:hanging="142"/>
              <w:contextualSpacing/>
              <w:rPr>
                <w:rFonts w:ascii="Calibri Light" w:hAnsi="Calibri Light" w:cs="Calibri Light"/>
                <w:sz w:val="20"/>
                <w:szCs w:val="20"/>
              </w:rPr>
            </w:pPr>
            <w:r w:rsidRPr="00E262E4">
              <w:rPr>
                <w:rFonts w:ascii="Calibri Light" w:hAnsi="Calibri Light" w:cs="Calibri Light"/>
                <w:sz w:val="20"/>
                <w:szCs w:val="20"/>
              </w:rPr>
              <w:t xml:space="preserve">Teachers to award </w:t>
            </w:r>
            <w:proofErr w:type="gramStart"/>
            <w:r w:rsidRPr="00E262E4">
              <w:rPr>
                <w:rFonts w:ascii="Calibri Light" w:hAnsi="Calibri Light" w:cs="Calibri Light"/>
                <w:sz w:val="20"/>
                <w:szCs w:val="20"/>
              </w:rPr>
              <w:t>‘ Sports</w:t>
            </w:r>
            <w:proofErr w:type="gramEnd"/>
            <w:r w:rsidRPr="00E262E4">
              <w:rPr>
                <w:rFonts w:ascii="Calibri Light" w:hAnsi="Calibri Light" w:cs="Calibri Light"/>
                <w:sz w:val="20"/>
                <w:szCs w:val="20"/>
              </w:rPr>
              <w:t xml:space="preserve"> Personality of the Week’ certificates each week using the School Games Values: Respect, Passion, Determination, Self-Belief, Honesty, Teamwork</w:t>
            </w:r>
          </w:p>
          <w:p w14:paraId="6E6A3DFA" w14:textId="77777777" w:rsidR="00672C06" w:rsidRPr="00E262E4" w:rsidRDefault="00672C06" w:rsidP="00672C06">
            <w:pPr>
              <w:pStyle w:val="TableParagraph"/>
              <w:ind w:left="0"/>
              <w:rPr>
                <w:rFonts w:ascii="Calibri Light" w:hAnsi="Calibri Light" w:cs="Calibri Light"/>
                <w:sz w:val="20"/>
                <w:szCs w:val="20"/>
              </w:rPr>
            </w:pPr>
          </w:p>
          <w:p w14:paraId="129FCE97" w14:textId="7CD894EE" w:rsidR="00672C06" w:rsidRDefault="00672C06" w:rsidP="00672C06">
            <w:pPr>
              <w:pStyle w:val="TableParagraph"/>
              <w:ind w:left="0"/>
              <w:rPr>
                <w:rFonts w:ascii="Times New Roman"/>
                <w:sz w:val="24"/>
              </w:rPr>
            </w:pPr>
            <w:r w:rsidRPr="00E262E4">
              <w:rPr>
                <w:rFonts w:ascii="Calibri Light" w:hAnsi="Calibri Light" w:cs="Calibri Light"/>
                <w:sz w:val="20"/>
                <w:szCs w:val="20"/>
              </w:rPr>
              <w:t xml:space="preserve">Pupils representing school in competitions &amp; festivals are </w:t>
            </w:r>
            <w:proofErr w:type="spellStart"/>
            <w:r w:rsidRPr="00E262E4">
              <w:rPr>
                <w:rFonts w:ascii="Calibri Light" w:hAnsi="Calibri Light" w:cs="Calibri Light"/>
                <w:sz w:val="20"/>
                <w:szCs w:val="20"/>
              </w:rPr>
              <w:t>recognised</w:t>
            </w:r>
            <w:proofErr w:type="spellEnd"/>
            <w:r w:rsidRPr="00E262E4">
              <w:rPr>
                <w:rFonts w:ascii="Calibri Light" w:hAnsi="Calibri Light" w:cs="Calibri Light"/>
                <w:sz w:val="20"/>
                <w:szCs w:val="20"/>
              </w:rPr>
              <w:t xml:space="preserve"> in assemblies</w:t>
            </w:r>
          </w:p>
        </w:tc>
        <w:tc>
          <w:tcPr>
            <w:tcW w:w="2901" w:type="dxa"/>
          </w:tcPr>
          <w:p w14:paraId="0BD647B7" w14:textId="77777777" w:rsidR="00672C06" w:rsidRDefault="00672C06" w:rsidP="00672C06">
            <w:pPr>
              <w:pStyle w:val="TableParagraph"/>
              <w:spacing w:before="171"/>
              <w:ind w:left="45"/>
              <w:jc w:val="right"/>
              <w:rPr>
                <w:rFonts w:ascii="Calibri Light" w:hAnsi="Calibri Light" w:cs="Calibri Light"/>
                <w:sz w:val="20"/>
                <w:szCs w:val="20"/>
              </w:rPr>
            </w:pPr>
            <w:r w:rsidRPr="00775A63">
              <w:rPr>
                <w:rFonts w:ascii="Calibri Light" w:hAnsi="Calibri Light" w:cs="Calibri Light"/>
                <w:b/>
                <w:bCs/>
                <w:sz w:val="20"/>
                <w:szCs w:val="20"/>
              </w:rPr>
              <w:t>£150</w:t>
            </w:r>
            <w:r w:rsidRPr="00E262E4">
              <w:rPr>
                <w:rFonts w:ascii="Calibri Light" w:hAnsi="Calibri Light" w:cs="Calibri Light"/>
                <w:sz w:val="20"/>
                <w:szCs w:val="20"/>
              </w:rPr>
              <w:t xml:space="preserve"> </w:t>
            </w:r>
          </w:p>
          <w:p w14:paraId="17C5454F" w14:textId="3689F778" w:rsidR="00672C06" w:rsidRDefault="00672C06" w:rsidP="00672C06">
            <w:pPr>
              <w:pStyle w:val="TableParagraph"/>
              <w:ind w:left="0"/>
              <w:rPr>
                <w:rFonts w:ascii="Times New Roman"/>
                <w:sz w:val="24"/>
              </w:rPr>
            </w:pPr>
            <w:r w:rsidRPr="00E262E4">
              <w:rPr>
                <w:rFonts w:ascii="Calibri Light" w:hAnsi="Calibri Light" w:cs="Calibri Light"/>
                <w:sz w:val="20"/>
                <w:szCs w:val="20"/>
              </w:rPr>
              <w:t>certificates and stickers</w:t>
            </w:r>
          </w:p>
        </w:tc>
        <w:tc>
          <w:tcPr>
            <w:tcW w:w="2315" w:type="dxa"/>
          </w:tcPr>
          <w:p w14:paraId="004EFBFB" w14:textId="77777777" w:rsidR="00672C06" w:rsidRPr="00E262E4" w:rsidRDefault="00672C06" w:rsidP="00672C06">
            <w:pPr>
              <w:adjustRightInd w:val="0"/>
              <w:ind w:left="95"/>
              <w:rPr>
                <w:rFonts w:ascii="Calibri Light" w:hAnsi="Calibri Light" w:cs="Calibri Light"/>
                <w:sz w:val="20"/>
                <w:szCs w:val="20"/>
              </w:rPr>
            </w:pPr>
            <w:r w:rsidRPr="00E262E4">
              <w:rPr>
                <w:rFonts w:ascii="Calibri Light" w:hAnsi="Calibri Light" w:cs="Calibri Light"/>
                <w:sz w:val="20"/>
                <w:szCs w:val="20"/>
              </w:rPr>
              <w:t>The school games values profile has been raised across school through the weekly award of Sport Certificates and stickers awarded in PE lessons in weekly Celebration Assemblies</w:t>
            </w:r>
          </w:p>
          <w:p w14:paraId="71258C3F" w14:textId="77777777" w:rsidR="00672C06" w:rsidRPr="00E262E4" w:rsidRDefault="00672C06" w:rsidP="00672C06">
            <w:pPr>
              <w:adjustRightInd w:val="0"/>
              <w:ind w:left="95"/>
              <w:rPr>
                <w:rFonts w:ascii="Calibri Light" w:hAnsi="Calibri Light" w:cs="Calibri Light"/>
                <w:sz w:val="20"/>
                <w:szCs w:val="20"/>
              </w:rPr>
            </w:pPr>
          </w:p>
          <w:p w14:paraId="0600A1FF" w14:textId="65E79514" w:rsidR="00672C06" w:rsidRDefault="00672C06" w:rsidP="00672C06">
            <w:pPr>
              <w:pStyle w:val="TableParagraph"/>
              <w:spacing w:before="171"/>
              <w:ind w:left="45"/>
              <w:rPr>
                <w:sz w:val="24"/>
              </w:rPr>
            </w:pPr>
          </w:p>
        </w:tc>
        <w:tc>
          <w:tcPr>
            <w:tcW w:w="3307" w:type="dxa"/>
          </w:tcPr>
          <w:p w14:paraId="48823257" w14:textId="77777777"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Continued to raise profile of PESSPA across school.</w:t>
            </w:r>
          </w:p>
          <w:p w14:paraId="45D21995" w14:textId="77777777" w:rsidR="00672C06" w:rsidRPr="00E262E4" w:rsidRDefault="00672C06" w:rsidP="00672C06">
            <w:pPr>
              <w:pStyle w:val="TableParagraph"/>
              <w:ind w:left="0"/>
              <w:rPr>
                <w:rFonts w:ascii="Calibri Light" w:hAnsi="Calibri Light" w:cs="Calibri Light"/>
                <w:sz w:val="20"/>
                <w:szCs w:val="20"/>
              </w:rPr>
            </w:pPr>
          </w:p>
          <w:p w14:paraId="61537340" w14:textId="282C4B23" w:rsidR="00672C06" w:rsidRDefault="00672C06" w:rsidP="00672C06">
            <w:pPr>
              <w:pStyle w:val="TableParagraph"/>
              <w:ind w:left="0"/>
              <w:rPr>
                <w:rFonts w:ascii="Times New Roman"/>
                <w:sz w:val="24"/>
              </w:rPr>
            </w:pPr>
            <w:r w:rsidRPr="00E262E4">
              <w:rPr>
                <w:rFonts w:ascii="Calibri Light" w:hAnsi="Calibri Light" w:cs="Calibri Light"/>
                <w:sz w:val="20"/>
                <w:szCs w:val="20"/>
              </w:rPr>
              <w:t>Sports Certificates each week and promote/celebrate all Sports Events.</w:t>
            </w:r>
          </w:p>
        </w:tc>
        <w:tc>
          <w:tcPr>
            <w:tcW w:w="3134" w:type="dxa"/>
          </w:tcPr>
          <w:p w14:paraId="32E99728" w14:textId="77777777" w:rsidR="00672C06" w:rsidRPr="00E262E4" w:rsidRDefault="00672C06" w:rsidP="00672C06">
            <w:pPr>
              <w:pStyle w:val="TableParagraph"/>
              <w:ind w:left="0"/>
              <w:rPr>
                <w:rFonts w:ascii="Calibri Light" w:hAnsi="Calibri Light" w:cs="Calibri Light"/>
                <w:sz w:val="20"/>
                <w:szCs w:val="20"/>
              </w:rPr>
            </w:pPr>
            <w:r w:rsidRPr="00E262E4">
              <w:rPr>
                <w:rFonts w:ascii="Calibri Light" w:hAnsi="Calibri Light" w:cs="Calibri Light"/>
                <w:sz w:val="20"/>
                <w:szCs w:val="20"/>
              </w:rPr>
              <w:t>Continued to raise profile of PESSPA across school.</w:t>
            </w:r>
          </w:p>
          <w:p w14:paraId="4658A06A" w14:textId="77777777" w:rsidR="00672C06" w:rsidRPr="00E262E4" w:rsidRDefault="00672C06" w:rsidP="00672C06">
            <w:pPr>
              <w:pStyle w:val="TableParagraph"/>
              <w:ind w:left="0"/>
              <w:rPr>
                <w:rFonts w:ascii="Calibri Light" w:hAnsi="Calibri Light" w:cs="Calibri Light"/>
                <w:sz w:val="20"/>
                <w:szCs w:val="20"/>
              </w:rPr>
            </w:pPr>
          </w:p>
          <w:p w14:paraId="59794041" w14:textId="510ED5E7" w:rsidR="00672C06" w:rsidRDefault="00672C06" w:rsidP="00672C06">
            <w:pPr>
              <w:pStyle w:val="TableParagraph"/>
              <w:ind w:left="0"/>
              <w:rPr>
                <w:rFonts w:ascii="Times New Roman"/>
                <w:sz w:val="24"/>
              </w:rPr>
            </w:pPr>
            <w:r w:rsidRPr="00E262E4">
              <w:rPr>
                <w:rFonts w:ascii="Calibri Light" w:hAnsi="Calibri Light" w:cs="Calibri Light"/>
                <w:sz w:val="20"/>
                <w:szCs w:val="20"/>
              </w:rPr>
              <w:t>Sports Certificates each week and promote/celebrate all Sports Events.</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p w14:paraId="70B44405" w14:textId="77777777" w:rsidR="002A18ED" w:rsidRDefault="002A18ED">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A08CD" w:rsidRPr="001A08CD" w14:paraId="67CC05EB" w14:textId="77777777">
        <w:trPr>
          <w:trHeight w:val="383"/>
        </w:trPr>
        <w:tc>
          <w:tcPr>
            <w:tcW w:w="12302" w:type="dxa"/>
            <w:gridSpan w:val="4"/>
            <w:vMerge w:val="restart"/>
          </w:tcPr>
          <w:p w14:paraId="7238CC63" w14:textId="215FBBCC" w:rsidR="000E0A50" w:rsidRPr="001A08CD" w:rsidRDefault="00CD0B3C">
            <w:pPr>
              <w:pStyle w:val="TableParagraph"/>
              <w:spacing w:line="263" w:lineRule="exact"/>
              <w:ind w:left="28"/>
              <w:rPr>
                <w:color w:val="009193"/>
                <w:sz w:val="24"/>
              </w:rPr>
            </w:pPr>
            <w:r w:rsidRPr="001A08CD">
              <w:rPr>
                <w:b/>
                <w:color w:val="009193"/>
                <w:sz w:val="24"/>
              </w:rPr>
              <w:lastRenderedPageBreak/>
              <w:t>Key</w:t>
            </w:r>
            <w:r w:rsidRPr="001A08CD">
              <w:rPr>
                <w:b/>
                <w:color w:val="009193"/>
                <w:spacing w:val="-5"/>
                <w:sz w:val="24"/>
              </w:rPr>
              <w:t xml:space="preserve"> </w:t>
            </w:r>
            <w:r w:rsidRPr="001A08CD">
              <w:rPr>
                <w:b/>
                <w:color w:val="009193"/>
                <w:sz w:val="24"/>
              </w:rPr>
              <w:t>indicator</w:t>
            </w:r>
            <w:r w:rsidRPr="001A08CD">
              <w:rPr>
                <w:b/>
                <w:color w:val="009193"/>
                <w:spacing w:val="-5"/>
                <w:sz w:val="24"/>
              </w:rPr>
              <w:t xml:space="preserve"> </w:t>
            </w:r>
            <w:r w:rsidRPr="001A08CD">
              <w:rPr>
                <w:b/>
                <w:color w:val="009193"/>
                <w:sz w:val="24"/>
              </w:rPr>
              <w:t>3:</w:t>
            </w:r>
            <w:r w:rsidRPr="001A08CD">
              <w:rPr>
                <w:b/>
                <w:color w:val="009193"/>
                <w:spacing w:val="-4"/>
                <w:sz w:val="24"/>
              </w:rPr>
              <w:t xml:space="preserve"> </w:t>
            </w:r>
            <w:r w:rsidRPr="001A08CD">
              <w:rPr>
                <w:color w:val="009193"/>
                <w:sz w:val="24"/>
              </w:rPr>
              <w:t>Increased</w:t>
            </w:r>
            <w:r w:rsidRPr="001A08CD">
              <w:rPr>
                <w:color w:val="009193"/>
                <w:spacing w:val="-5"/>
                <w:sz w:val="24"/>
              </w:rPr>
              <w:t xml:space="preserve"> </w:t>
            </w:r>
            <w:r w:rsidRPr="001A08CD">
              <w:rPr>
                <w:color w:val="009193"/>
                <w:sz w:val="24"/>
              </w:rPr>
              <w:t>confidence,</w:t>
            </w:r>
            <w:r w:rsidRPr="001A08CD">
              <w:rPr>
                <w:color w:val="009193"/>
                <w:spacing w:val="-5"/>
                <w:sz w:val="24"/>
              </w:rPr>
              <w:t xml:space="preserve"> </w:t>
            </w:r>
            <w:proofErr w:type="gramStart"/>
            <w:r w:rsidRPr="001A08CD">
              <w:rPr>
                <w:color w:val="009193"/>
                <w:sz w:val="24"/>
              </w:rPr>
              <w:t>knowledge</w:t>
            </w:r>
            <w:proofErr w:type="gramEnd"/>
            <w:r w:rsidRPr="001A08CD">
              <w:rPr>
                <w:color w:val="009193"/>
                <w:spacing w:val="-5"/>
                <w:sz w:val="24"/>
              </w:rPr>
              <w:t xml:space="preserve"> </w:t>
            </w:r>
            <w:r w:rsidRPr="001A08CD">
              <w:rPr>
                <w:color w:val="009193"/>
                <w:sz w:val="24"/>
              </w:rPr>
              <w:t>and</w:t>
            </w:r>
            <w:r w:rsidRPr="001A08CD">
              <w:rPr>
                <w:color w:val="009193"/>
                <w:spacing w:val="-5"/>
                <w:sz w:val="24"/>
              </w:rPr>
              <w:t xml:space="preserve"> </w:t>
            </w:r>
            <w:r w:rsidRPr="001A08CD">
              <w:rPr>
                <w:color w:val="009193"/>
                <w:sz w:val="24"/>
              </w:rPr>
              <w:t>skills</w:t>
            </w:r>
            <w:r w:rsidRPr="001A08CD">
              <w:rPr>
                <w:color w:val="009193"/>
                <w:spacing w:val="-6"/>
                <w:sz w:val="24"/>
              </w:rPr>
              <w:t xml:space="preserve"> </w:t>
            </w:r>
            <w:r w:rsidRPr="001A08CD">
              <w:rPr>
                <w:color w:val="009193"/>
                <w:sz w:val="24"/>
              </w:rPr>
              <w:t>of</w:t>
            </w:r>
            <w:r w:rsidRPr="001A08CD">
              <w:rPr>
                <w:color w:val="009193"/>
                <w:spacing w:val="-5"/>
                <w:sz w:val="24"/>
              </w:rPr>
              <w:t xml:space="preserve"> </w:t>
            </w:r>
            <w:r w:rsidRPr="001A08CD">
              <w:rPr>
                <w:color w:val="009193"/>
                <w:sz w:val="24"/>
              </w:rPr>
              <w:t>all</w:t>
            </w:r>
            <w:r w:rsidRPr="001A08CD">
              <w:rPr>
                <w:color w:val="009193"/>
                <w:spacing w:val="-6"/>
                <w:sz w:val="24"/>
              </w:rPr>
              <w:t xml:space="preserve"> </w:t>
            </w:r>
            <w:r w:rsidRPr="001A08CD">
              <w:rPr>
                <w:color w:val="009193"/>
                <w:sz w:val="24"/>
              </w:rPr>
              <w:t>staff</w:t>
            </w:r>
            <w:r w:rsidRPr="001A08CD">
              <w:rPr>
                <w:color w:val="009193"/>
                <w:spacing w:val="-5"/>
                <w:sz w:val="24"/>
              </w:rPr>
              <w:t xml:space="preserve"> </w:t>
            </w:r>
            <w:r w:rsidRPr="001A08CD">
              <w:rPr>
                <w:color w:val="009193"/>
                <w:sz w:val="24"/>
              </w:rPr>
              <w:t>in</w:t>
            </w:r>
            <w:r w:rsidRPr="001A08CD">
              <w:rPr>
                <w:color w:val="009193"/>
                <w:spacing w:val="-6"/>
                <w:sz w:val="24"/>
              </w:rPr>
              <w:t xml:space="preserve"> </w:t>
            </w:r>
            <w:r w:rsidRPr="001A08CD">
              <w:rPr>
                <w:color w:val="009193"/>
                <w:sz w:val="24"/>
              </w:rPr>
              <w:t>teaching</w:t>
            </w:r>
            <w:r w:rsidRPr="001A08CD">
              <w:rPr>
                <w:color w:val="009193"/>
                <w:spacing w:val="-5"/>
                <w:sz w:val="24"/>
              </w:rPr>
              <w:t xml:space="preserve"> </w:t>
            </w:r>
            <w:r w:rsidRPr="001A08CD">
              <w:rPr>
                <w:color w:val="009193"/>
                <w:sz w:val="24"/>
              </w:rPr>
              <w:t>PE</w:t>
            </w:r>
            <w:r w:rsidRPr="001A08CD">
              <w:rPr>
                <w:color w:val="009193"/>
                <w:spacing w:val="-4"/>
                <w:sz w:val="24"/>
              </w:rPr>
              <w:t xml:space="preserve"> </w:t>
            </w:r>
            <w:r w:rsidRPr="001A08CD">
              <w:rPr>
                <w:color w:val="009193"/>
                <w:sz w:val="24"/>
              </w:rPr>
              <w:t>and</w:t>
            </w:r>
            <w:r w:rsidRPr="001A08CD">
              <w:rPr>
                <w:color w:val="009193"/>
                <w:spacing w:val="-6"/>
                <w:sz w:val="24"/>
              </w:rPr>
              <w:t xml:space="preserve"> </w:t>
            </w:r>
            <w:r w:rsidRPr="001A08CD">
              <w:rPr>
                <w:color w:val="009193"/>
                <w:spacing w:val="-2"/>
                <w:sz w:val="24"/>
              </w:rPr>
              <w:t>sport</w:t>
            </w:r>
          </w:p>
        </w:tc>
        <w:tc>
          <w:tcPr>
            <w:tcW w:w="3076" w:type="dxa"/>
          </w:tcPr>
          <w:p w14:paraId="0805F671" w14:textId="77777777" w:rsidR="000E0A50" w:rsidRPr="001A08CD" w:rsidRDefault="00CD0B3C">
            <w:pPr>
              <w:pStyle w:val="TableParagraph"/>
              <w:spacing w:line="263" w:lineRule="exact"/>
              <w:ind w:left="28"/>
              <w:rPr>
                <w:color w:val="009193"/>
                <w:sz w:val="24"/>
              </w:rPr>
            </w:pPr>
            <w:r w:rsidRPr="001A08CD">
              <w:rPr>
                <w:color w:val="009193"/>
                <w:sz w:val="24"/>
              </w:rPr>
              <w:t>Percentage</w:t>
            </w:r>
            <w:r w:rsidRPr="001A08CD">
              <w:rPr>
                <w:color w:val="009193"/>
                <w:spacing w:val="-9"/>
                <w:sz w:val="24"/>
              </w:rPr>
              <w:t xml:space="preserve"> </w:t>
            </w:r>
            <w:r w:rsidRPr="001A08CD">
              <w:rPr>
                <w:color w:val="009193"/>
                <w:sz w:val="24"/>
              </w:rPr>
              <w:t>of</w:t>
            </w:r>
            <w:r w:rsidRPr="001A08CD">
              <w:rPr>
                <w:color w:val="009193"/>
                <w:spacing w:val="-10"/>
                <w:sz w:val="24"/>
              </w:rPr>
              <w:t xml:space="preserve"> </w:t>
            </w:r>
            <w:r w:rsidRPr="001A08CD">
              <w:rPr>
                <w:color w:val="009193"/>
                <w:sz w:val="24"/>
              </w:rPr>
              <w:t>total</w:t>
            </w:r>
            <w:r w:rsidRPr="001A08CD">
              <w:rPr>
                <w:color w:val="009193"/>
                <w:spacing w:val="-9"/>
                <w:sz w:val="24"/>
              </w:rPr>
              <w:t xml:space="preserve"> </w:t>
            </w:r>
            <w:r w:rsidRPr="001A08CD">
              <w:rPr>
                <w:color w:val="009193"/>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6F4767A3" w:rsidR="000E0A50" w:rsidRDefault="002A18ED">
            <w:pPr>
              <w:pStyle w:val="TableParagraph"/>
              <w:spacing w:before="29"/>
              <w:ind w:left="35"/>
              <w:rPr>
                <w:sz w:val="19"/>
              </w:rPr>
            </w:pPr>
            <w:r>
              <w:rPr>
                <w:sz w:val="19"/>
              </w:rPr>
              <w:t>66</w:t>
            </w:r>
            <w:r w:rsidR="00CD0B3C">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2A18ED" w:rsidRPr="002A18ED" w14:paraId="27862680" w14:textId="77777777" w:rsidTr="002A18ED">
        <w:trPr>
          <w:trHeight w:val="534"/>
        </w:trPr>
        <w:tc>
          <w:tcPr>
            <w:tcW w:w="3758" w:type="dxa"/>
            <w:shd w:val="clear" w:color="auto" w:fill="D9D9D9" w:themeFill="background1" w:themeFillShade="D9"/>
          </w:tcPr>
          <w:p w14:paraId="113E0437" w14:textId="43F908B1" w:rsidR="002A18ED" w:rsidRPr="002A18ED" w:rsidRDefault="002A18ED" w:rsidP="002A18ED">
            <w:pPr>
              <w:pStyle w:val="TableParagraph"/>
              <w:spacing w:before="21" w:line="293" w:lineRule="exact"/>
              <w:rPr>
                <w:sz w:val="20"/>
                <w:szCs w:val="20"/>
              </w:rPr>
            </w:pPr>
            <w:r w:rsidRPr="002A18ED">
              <w:rPr>
                <w:color w:val="231F20"/>
                <w:sz w:val="20"/>
                <w:szCs w:val="20"/>
              </w:rPr>
              <w:t>Your</w:t>
            </w:r>
            <w:r w:rsidRPr="002A18ED">
              <w:rPr>
                <w:color w:val="231F20"/>
                <w:spacing w:val="-9"/>
                <w:sz w:val="20"/>
                <w:szCs w:val="20"/>
              </w:rPr>
              <w:t xml:space="preserve"> </w:t>
            </w:r>
            <w:r w:rsidRPr="002A18ED">
              <w:rPr>
                <w:color w:val="231F20"/>
                <w:sz w:val="20"/>
                <w:szCs w:val="20"/>
              </w:rPr>
              <w:t>school</w:t>
            </w:r>
            <w:r w:rsidRPr="002A18ED">
              <w:rPr>
                <w:color w:val="231F20"/>
                <w:spacing w:val="-9"/>
                <w:sz w:val="20"/>
                <w:szCs w:val="20"/>
              </w:rPr>
              <w:t xml:space="preserve"> </w:t>
            </w:r>
            <w:r w:rsidRPr="002A18ED">
              <w:rPr>
                <w:color w:val="231F20"/>
                <w:sz w:val="20"/>
                <w:szCs w:val="20"/>
              </w:rPr>
              <w:t>focus</w:t>
            </w:r>
            <w:r w:rsidRPr="002A18ED">
              <w:rPr>
                <w:color w:val="231F20"/>
                <w:spacing w:val="-9"/>
                <w:sz w:val="20"/>
                <w:szCs w:val="20"/>
              </w:rPr>
              <w:t xml:space="preserve"> </w:t>
            </w:r>
            <w:r w:rsidRPr="002A18ED">
              <w:rPr>
                <w:color w:val="231F20"/>
                <w:sz w:val="20"/>
                <w:szCs w:val="20"/>
              </w:rPr>
              <w:t>should</w:t>
            </w:r>
            <w:r w:rsidRPr="002A18ED">
              <w:rPr>
                <w:color w:val="231F20"/>
                <w:spacing w:val="-9"/>
                <w:sz w:val="20"/>
                <w:szCs w:val="20"/>
              </w:rPr>
              <w:t xml:space="preserve"> </w:t>
            </w:r>
            <w:r w:rsidRPr="002A18ED">
              <w:rPr>
                <w:color w:val="231F20"/>
                <w:sz w:val="20"/>
                <w:szCs w:val="20"/>
              </w:rPr>
              <w:t>be</w:t>
            </w:r>
            <w:r w:rsidRPr="002A18ED">
              <w:rPr>
                <w:color w:val="231F20"/>
                <w:spacing w:val="-8"/>
                <w:sz w:val="20"/>
                <w:szCs w:val="20"/>
              </w:rPr>
              <w:t xml:space="preserve"> </w:t>
            </w:r>
            <w:r w:rsidRPr="002A18ED">
              <w:rPr>
                <w:color w:val="231F20"/>
                <w:spacing w:val="-2"/>
                <w:sz w:val="20"/>
                <w:szCs w:val="20"/>
              </w:rPr>
              <w:t>clear</w:t>
            </w:r>
            <w:r>
              <w:rPr>
                <w:sz w:val="20"/>
                <w:szCs w:val="20"/>
              </w:rPr>
              <w:t xml:space="preserve"> </w:t>
            </w:r>
            <w:r w:rsidRPr="002A18ED">
              <w:rPr>
                <w:color w:val="231F20"/>
                <w:sz w:val="20"/>
                <w:szCs w:val="20"/>
              </w:rPr>
              <w:t>what</w:t>
            </w:r>
            <w:r w:rsidRPr="002A18ED">
              <w:rPr>
                <w:color w:val="231F20"/>
                <w:spacing w:val="-4"/>
                <w:sz w:val="20"/>
                <w:szCs w:val="20"/>
              </w:rPr>
              <w:t xml:space="preserve"> </w:t>
            </w:r>
            <w:r w:rsidRPr="002A18ED">
              <w:rPr>
                <w:color w:val="231F20"/>
                <w:sz w:val="20"/>
                <w:szCs w:val="20"/>
              </w:rPr>
              <w:t>you</w:t>
            </w:r>
            <w:r w:rsidRPr="002A18ED">
              <w:rPr>
                <w:color w:val="231F20"/>
                <w:spacing w:val="-4"/>
                <w:sz w:val="20"/>
                <w:szCs w:val="20"/>
              </w:rPr>
              <w:t xml:space="preserve"> </w:t>
            </w:r>
            <w:r w:rsidRPr="002A18ED">
              <w:rPr>
                <w:color w:val="231F20"/>
                <w:sz w:val="20"/>
                <w:szCs w:val="20"/>
              </w:rPr>
              <w:t>want</w:t>
            </w:r>
            <w:r w:rsidRPr="002A18ED">
              <w:rPr>
                <w:color w:val="231F20"/>
                <w:spacing w:val="-4"/>
                <w:sz w:val="20"/>
                <w:szCs w:val="20"/>
              </w:rPr>
              <w:t xml:space="preserve"> </w:t>
            </w:r>
            <w:r w:rsidRPr="002A18ED">
              <w:rPr>
                <w:color w:val="231F20"/>
                <w:sz w:val="20"/>
                <w:szCs w:val="20"/>
              </w:rPr>
              <w:t>the</w:t>
            </w:r>
            <w:r w:rsidRPr="002A18ED">
              <w:rPr>
                <w:color w:val="231F20"/>
                <w:spacing w:val="-3"/>
                <w:sz w:val="20"/>
                <w:szCs w:val="20"/>
              </w:rPr>
              <w:t xml:space="preserve"> </w:t>
            </w:r>
            <w:r w:rsidRPr="002A18ED">
              <w:rPr>
                <w:color w:val="231F20"/>
                <w:sz w:val="20"/>
                <w:szCs w:val="20"/>
              </w:rPr>
              <w:t>pupils</w:t>
            </w:r>
            <w:r w:rsidRPr="002A18ED">
              <w:rPr>
                <w:color w:val="231F20"/>
                <w:spacing w:val="-4"/>
                <w:sz w:val="20"/>
                <w:szCs w:val="20"/>
              </w:rPr>
              <w:t xml:space="preserve"> </w:t>
            </w:r>
            <w:r w:rsidRPr="002A18ED">
              <w:rPr>
                <w:color w:val="231F20"/>
                <w:sz w:val="20"/>
                <w:szCs w:val="20"/>
              </w:rPr>
              <w:t>to</w:t>
            </w:r>
            <w:r w:rsidRPr="002A18ED">
              <w:rPr>
                <w:color w:val="231F20"/>
                <w:spacing w:val="-4"/>
                <w:sz w:val="20"/>
                <w:szCs w:val="20"/>
              </w:rPr>
              <w:t xml:space="preserve"> know</w:t>
            </w:r>
            <w:r>
              <w:rPr>
                <w:sz w:val="20"/>
                <w:szCs w:val="20"/>
              </w:rPr>
              <w:t xml:space="preserve"> </w:t>
            </w:r>
            <w:r w:rsidRPr="002A18ED">
              <w:rPr>
                <w:color w:val="231F20"/>
                <w:sz w:val="20"/>
                <w:szCs w:val="20"/>
              </w:rPr>
              <w:t>and</w:t>
            </w:r>
            <w:r w:rsidRPr="002A18ED">
              <w:rPr>
                <w:color w:val="231F20"/>
                <w:spacing w:val="-2"/>
                <w:sz w:val="20"/>
                <w:szCs w:val="20"/>
              </w:rPr>
              <w:t xml:space="preserve"> </w:t>
            </w:r>
            <w:r w:rsidRPr="002A18ED">
              <w:rPr>
                <w:color w:val="231F20"/>
                <w:sz w:val="20"/>
                <w:szCs w:val="20"/>
              </w:rPr>
              <w:t>be</w:t>
            </w:r>
            <w:r w:rsidRPr="002A18ED">
              <w:rPr>
                <w:color w:val="231F20"/>
                <w:spacing w:val="-2"/>
                <w:sz w:val="20"/>
                <w:szCs w:val="20"/>
              </w:rPr>
              <w:t xml:space="preserve"> </w:t>
            </w:r>
            <w:r w:rsidRPr="002A18ED">
              <w:rPr>
                <w:color w:val="231F20"/>
                <w:sz w:val="20"/>
                <w:szCs w:val="20"/>
              </w:rPr>
              <w:t>able</w:t>
            </w:r>
            <w:r w:rsidRPr="002A18ED">
              <w:rPr>
                <w:color w:val="231F20"/>
                <w:spacing w:val="-1"/>
                <w:sz w:val="20"/>
                <w:szCs w:val="20"/>
              </w:rPr>
              <w:t xml:space="preserve"> </w:t>
            </w:r>
            <w:r w:rsidRPr="002A18ED">
              <w:rPr>
                <w:color w:val="231F20"/>
                <w:sz w:val="20"/>
                <w:szCs w:val="20"/>
              </w:rPr>
              <w:t>to</w:t>
            </w:r>
            <w:r w:rsidRPr="002A18ED">
              <w:rPr>
                <w:color w:val="231F20"/>
                <w:spacing w:val="-2"/>
                <w:sz w:val="20"/>
                <w:szCs w:val="20"/>
              </w:rPr>
              <w:t xml:space="preserve"> </w:t>
            </w:r>
            <w:r w:rsidRPr="002A18ED">
              <w:rPr>
                <w:color w:val="231F20"/>
                <w:sz w:val="20"/>
                <w:szCs w:val="20"/>
              </w:rPr>
              <w:t>do</w:t>
            </w:r>
            <w:r w:rsidRPr="002A18ED">
              <w:rPr>
                <w:color w:val="231F20"/>
                <w:spacing w:val="-2"/>
                <w:sz w:val="20"/>
                <w:szCs w:val="20"/>
              </w:rPr>
              <w:t xml:space="preserve"> </w:t>
            </w:r>
            <w:r w:rsidRPr="002A18ED">
              <w:rPr>
                <w:color w:val="231F20"/>
                <w:sz w:val="20"/>
                <w:szCs w:val="20"/>
              </w:rPr>
              <w:t>and</w:t>
            </w:r>
            <w:r w:rsidRPr="002A18ED">
              <w:rPr>
                <w:color w:val="231F20"/>
                <w:spacing w:val="-1"/>
                <w:sz w:val="20"/>
                <w:szCs w:val="20"/>
              </w:rPr>
              <w:t xml:space="preserve"> </w:t>
            </w:r>
            <w:r w:rsidRPr="002A18ED">
              <w:rPr>
                <w:color w:val="231F20"/>
                <w:spacing w:val="-2"/>
                <w:sz w:val="20"/>
                <w:szCs w:val="20"/>
              </w:rPr>
              <w:t>about</w:t>
            </w:r>
            <w:r>
              <w:rPr>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z w:val="20"/>
                <w:szCs w:val="20"/>
              </w:rPr>
              <w:t>they</w:t>
            </w:r>
            <w:r w:rsidRPr="002A18ED">
              <w:rPr>
                <w:color w:val="231F20"/>
                <w:spacing w:val="-3"/>
                <w:sz w:val="20"/>
                <w:szCs w:val="20"/>
              </w:rPr>
              <w:t xml:space="preserve"> </w:t>
            </w:r>
            <w:r w:rsidRPr="002A18ED">
              <w:rPr>
                <w:color w:val="231F20"/>
                <w:sz w:val="20"/>
                <w:szCs w:val="20"/>
              </w:rPr>
              <w:t>need</w:t>
            </w:r>
            <w:r w:rsidRPr="002A18ED">
              <w:rPr>
                <w:color w:val="231F20"/>
                <w:spacing w:val="-3"/>
                <w:sz w:val="20"/>
                <w:szCs w:val="20"/>
              </w:rPr>
              <w:t xml:space="preserve"> </w:t>
            </w:r>
            <w:r w:rsidRPr="002A18ED">
              <w:rPr>
                <w:color w:val="231F20"/>
                <w:sz w:val="20"/>
                <w:szCs w:val="20"/>
              </w:rPr>
              <w:t>to</w:t>
            </w:r>
            <w:r w:rsidRPr="002A18ED">
              <w:rPr>
                <w:color w:val="231F20"/>
                <w:spacing w:val="-4"/>
                <w:sz w:val="20"/>
                <w:szCs w:val="20"/>
              </w:rPr>
              <w:t xml:space="preserve"> </w:t>
            </w:r>
            <w:r w:rsidRPr="002A18ED">
              <w:rPr>
                <w:color w:val="231F20"/>
                <w:sz w:val="20"/>
                <w:szCs w:val="20"/>
              </w:rPr>
              <w:t>learn</w:t>
            </w:r>
            <w:r w:rsidRPr="002A18ED">
              <w:rPr>
                <w:color w:val="231F20"/>
                <w:spacing w:val="-3"/>
                <w:sz w:val="20"/>
                <w:szCs w:val="20"/>
              </w:rPr>
              <w:t xml:space="preserve"> </w:t>
            </w:r>
            <w:r w:rsidRPr="002A18ED">
              <w:rPr>
                <w:color w:val="231F20"/>
                <w:sz w:val="20"/>
                <w:szCs w:val="20"/>
              </w:rPr>
              <w:t>and</w:t>
            </w:r>
            <w:r w:rsidRPr="002A18ED">
              <w:rPr>
                <w:color w:val="231F20"/>
                <w:spacing w:val="-3"/>
                <w:sz w:val="20"/>
                <w:szCs w:val="20"/>
              </w:rPr>
              <w:t xml:space="preserve"> </w:t>
            </w:r>
            <w:r w:rsidRPr="002A18ED">
              <w:rPr>
                <w:color w:val="231F20"/>
                <w:spacing w:val="-5"/>
                <w:sz w:val="20"/>
                <w:szCs w:val="20"/>
              </w:rPr>
              <w:t>to</w:t>
            </w:r>
          </w:p>
          <w:p w14:paraId="138A1832" w14:textId="1334683B" w:rsidR="002A18ED" w:rsidRPr="002A18ED" w:rsidRDefault="002A18ED" w:rsidP="00D167C8">
            <w:pPr>
              <w:pStyle w:val="TableParagraph"/>
              <w:spacing w:line="254" w:lineRule="exact"/>
              <w:rPr>
                <w:sz w:val="20"/>
                <w:szCs w:val="20"/>
              </w:rPr>
            </w:pPr>
            <w:r w:rsidRPr="002A18ED">
              <w:rPr>
                <w:color w:val="231F20"/>
                <w:sz w:val="20"/>
                <w:szCs w:val="20"/>
              </w:rPr>
              <w:t>consolidate</w:t>
            </w:r>
            <w:r w:rsidRPr="002A18ED">
              <w:rPr>
                <w:color w:val="231F20"/>
                <w:spacing w:val="-11"/>
                <w:sz w:val="20"/>
                <w:szCs w:val="20"/>
              </w:rPr>
              <w:t xml:space="preserve"> </w:t>
            </w:r>
            <w:r w:rsidRPr="002A18ED">
              <w:rPr>
                <w:color w:val="231F20"/>
                <w:sz w:val="20"/>
                <w:szCs w:val="20"/>
              </w:rPr>
              <w:t>through</w:t>
            </w:r>
            <w:r w:rsidRPr="002A18ED">
              <w:rPr>
                <w:color w:val="231F20"/>
                <w:spacing w:val="-11"/>
                <w:sz w:val="20"/>
                <w:szCs w:val="20"/>
              </w:rPr>
              <w:t xml:space="preserve"> </w:t>
            </w:r>
            <w:r w:rsidRPr="002A18ED">
              <w:rPr>
                <w:color w:val="231F20"/>
                <w:spacing w:val="-2"/>
                <w:sz w:val="20"/>
                <w:szCs w:val="20"/>
              </w:rPr>
              <w:t>practice:</w:t>
            </w:r>
          </w:p>
        </w:tc>
        <w:tc>
          <w:tcPr>
            <w:tcW w:w="3458" w:type="dxa"/>
            <w:shd w:val="clear" w:color="auto" w:fill="D9D9D9" w:themeFill="background1" w:themeFillShade="D9"/>
          </w:tcPr>
          <w:p w14:paraId="33CEF28F" w14:textId="2DBAABE3" w:rsidR="002A18ED" w:rsidRPr="002A18ED" w:rsidRDefault="002A18ED" w:rsidP="002A18ED">
            <w:pPr>
              <w:pStyle w:val="TableParagraph"/>
              <w:spacing w:before="21" w:line="293" w:lineRule="exact"/>
              <w:rPr>
                <w:sz w:val="20"/>
                <w:szCs w:val="20"/>
              </w:rPr>
            </w:pPr>
            <w:r w:rsidRPr="002A18ED">
              <w:rPr>
                <w:color w:val="231F20"/>
                <w:sz w:val="20"/>
                <w:szCs w:val="20"/>
              </w:rPr>
              <w:t>Make</w:t>
            </w:r>
            <w:r w:rsidRPr="002A18ED">
              <w:rPr>
                <w:color w:val="231F20"/>
                <w:spacing w:val="-7"/>
                <w:sz w:val="20"/>
                <w:szCs w:val="20"/>
              </w:rPr>
              <w:t xml:space="preserve"> </w:t>
            </w:r>
            <w:r w:rsidRPr="002A18ED">
              <w:rPr>
                <w:color w:val="231F20"/>
                <w:sz w:val="20"/>
                <w:szCs w:val="20"/>
              </w:rPr>
              <w:t>sure</w:t>
            </w:r>
            <w:r w:rsidRPr="002A18ED">
              <w:rPr>
                <w:color w:val="231F20"/>
                <w:spacing w:val="-7"/>
                <w:sz w:val="20"/>
                <w:szCs w:val="20"/>
              </w:rPr>
              <w:t xml:space="preserve"> </w:t>
            </w:r>
            <w:r w:rsidRPr="002A18ED">
              <w:rPr>
                <w:color w:val="231F20"/>
                <w:sz w:val="20"/>
                <w:szCs w:val="20"/>
              </w:rPr>
              <w:t>your</w:t>
            </w:r>
            <w:r w:rsidRPr="002A18ED">
              <w:rPr>
                <w:color w:val="231F20"/>
                <w:spacing w:val="-7"/>
                <w:sz w:val="20"/>
                <w:szCs w:val="20"/>
              </w:rPr>
              <w:t xml:space="preserve"> </w:t>
            </w:r>
            <w:r w:rsidRPr="002A18ED">
              <w:rPr>
                <w:color w:val="231F20"/>
                <w:sz w:val="20"/>
                <w:szCs w:val="20"/>
              </w:rPr>
              <w:t>actions</w:t>
            </w:r>
            <w:r w:rsidRPr="002A18ED">
              <w:rPr>
                <w:color w:val="231F20"/>
                <w:spacing w:val="-7"/>
                <w:sz w:val="20"/>
                <w:szCs w:val="20"/>
              </w:rPr>
              <w:t xml:space="preserve"> </w:t>
            </w:r>
            <w:r w:rsidRPr="002A18ED">
              <w:rPr>
                <w:color w:val="231F20"/>
                <w:spacing w:val="-5"/>
                <w:sz w:val="20"/>
                <w:szCs w:val="20"/>
              </w:rPr>
              <w:t>to</w:t>
            </w:r>
            <w:r>
              <w:rPr>
                <w:sz w:val="20"/>
                <w:szCs w:val="20"/>
              </w:rPr>
              <w:t xml:space="preserve"> </w:t>
            </w:r>
            <w:r w:rsidRPr="002A18ED">
              <w:rPr>
                <w:color w:val="231F20"/>
                <w:sz w:val="20"/>
                <w:szCs w:val="20"/>
              </w:rPr>
              <w:t>achieve</w:t>
            </w:r>
            <w:r w:rsidRPr="002A18ED">
              <w:rPr>
                <w:color w:val="231F20"/>
                <w:spacing w:val="-8"/>
                <w:sz w:val="20"/>
                <w:szCs w:val="20"/>
              </w:rPr>
              <w:t xml:space="preserve"> </w:t>
            </w:r>
            <w:r w:rsidRPr="002A18ED">
              <w:rPr>
                <w:color w:val="231F20"/>
                <w:sz w:val="20"/>
                <w:szCs w:val="20"/>
              </w:rPr>
              <w:t>are</w:t>
            </w:r>
            <w:r w:rsidRPr="002A18ED">
              <w:rPr>
                <w:color w:val="231F20"/>
                <w:spacing w:val="-6"/>
                <w:sz w:val="20"/>
                <w:szCs w:val="20"/>
              </w:rPr>
              <w:t xml:space="preserve"> </w:t>
            </w:r>
            <w:r w:rsidRPr="002A18ED">
              <w:rPr>
                <w:color w:val="231F20"/>
                <w:sz w:val="20"/>
                <w:szCs w:val="20"/>
              </w:rPr>
              <w:t>linked</w:t>
            </w:r>
            <w:r w:rsidRPr="002A18ED">
              <w:rPr>
                <w:color w:val="231F20"/>
                <w:spacing w:val="-6"/>
                <w:sz w:val="20"/>
                <w:szCs w:val="20"/>
              </w:rPr>
              <w:t xml:space="preserve"> </w:t>
            </w:r>
            <w:r w:rsidRPr="002A18ED">
              <w:rPr>
                <w:color w:val="231F20"/>
                <w:sz w:val="20"/>
                <w:szCs w:val="20"/>
              </w:rPr>
              <w:t>to</w:t>
            </w:r>
            <w:r w:rsidRPr="002A18ED">
              <w:rPr>
                <w:color w:val="231F20"/>
                <w:spacing w:val="-6"/>
                <w:sz w:val="20"/>
                <w:szCs w:val="20"/>
              </w:rPr>
              <w:t xml:space="preserve"> </w:t>
            </w:r>
            <w:r w:rsidRPr="002A18ED">
              <w:rPr>
                <w:color w:val="231F20"/>
                <w:spacing w:val="-4"/>
                <w:sz w:val="20"/>
                <w:szCs w:val="20"/>
              </w:rPr>
              <w:t>your</w:t>
            </w:r>
            <w:r>
              <w:rPr>
                <w:sz w:val="20"/>
                <w:szCs w:val="20"/>
              </w:rPr>
              <w:t xml:space="preserve"> </w:t>
            </w:r>
            <w:r w:rsidRPr="002A18ED">
              <w:rPr>
                <w:color w:val="231F20"/>
                <w:spacing w:val="-2"/>
                <w:sz w:val="20"/>
                <w:szCs w:val="20"/>
              </w:rPr>
              <w:t>intentions:</w:t>
            </w:r>
          </w:p>
        </w:tc>
        <w:tc>
          <w:tcPr>
            <w:tcW w:w="1663" w:type="dxa"/>
            <w:shd w:val="clear" w:color="auto" w:fill="D9D9D9" w:themeFill="background1" w:themeFillShade="D9"/>
          </w:tcPr>
          <w:p w14:paraId="00159065" w14:textId="77777777" w:rsidR="002A18ED" w:rsidRPr="002A18ED" w:rsidRDefault="002A18ED">
            <w:pPr>
              <w:pStyle w:val="TableParagraph"/>
              <w:spacing w:before="21" w:line="293" w:lineRule="exact"/>
              <w:rPr>
                <w:sz w:val="20"/>
                <w:szCs w:val="20"/>
              </w:rPr>
            </w:pPr>
            <w:r w:rsidRPr="002A18ED">
              <w:rPr>
                <w:color w:val="231F20"/>
                <w:spacing w:val="-2"/>
                <w:sz w:val="20"/>
                <w:szCs w:val="20"/>
              </w:rPr>
              <w:t>Funding</w:t>
            </w:r>
          </w:p>
          <w:p w14:paraId="253C1ADD" w14:textId="565131C8" w:rsidR="002A18ED" w:rsidRPr="002A18ED" w:rsidRDefault="002A18ED" w:rsidP="0085494E">
            <w:pPr>
              <w:pStyle w:val="TableParagraph"/>
              <w:spacing w:line="268" w:lineRule="exact"/>
              <w:rPr>
                <w:sz w:val="20"/>
                <w:szCs w:val="20"/>
              </w:rPr>
            </w:pPr>
            <w:r w:rsidRPr="002A18ED">
              <w:rPr>
                <w:color w:val="231F20"/>
                <w:spacing w:val="-2"/>
                <w:sz w:val="20"/>
                <w:szCs w:val="20"/>
              </w:rPr>
              <w:t>allocated:</w:t>
            </w:r>
          </w:p>
        </w:tc>
        <w:tc>
          <w:tcPr>
            <w:tcW w:w="3423" w:type="dxa"/>
            <w:shd w:val="clear" w:color="auto" w:fill="D9D9D9" w:themeFill="background1" w:themeFillShade="D9"/>
          </w:tcPr>
          <w:p w14:paraId="0DDF4BA2" w14:textId="79A15A5A" w:rsidR="002A18ED" w:rsidRPr="002A18ED" w:rsidRDefault="002A18ED" w:rsidP="002A18ED">
            <w:pPr>
              <w:pStyle w:val="TableParagraph"/>
              <w:spacing w:before="21" w:line="293" w:lineRule="exact"/>
              <w:rPr>
                <w:sz w:val="20"/>
                <w:szCs w:val="20"/>
              </w:rPr>
            </w:pPr>
            <w:r w:rsidRPr="002A18ED">
              <w:rPr>
                <w:color w:val="231F20"/>
                <w:sz w:val="20"/>
                <w:szCs w:val="20"/>
              </w:rPr>
              <w:t>Evidence</w:t>
            </w:r>
            <w:r w:rsidRPr="002A18ED">
              <w:rPr>
                <w:color w:val="231F20"/>
                <w:spacing w:val="-4"/>
                <w:sz w:val="20"/>
                <w:szCs w:val="20"/>
              </w:rPr>
              <w:t xml:space="preserve"> </w:t>
            </w:r>
            <w:r w:rsidRPr="002A18ED">
              <w:rPr>
                <w:color w:val="231F20"/>
                <w:sz w:val="20"/>
                <w:szCs w:val="20"/>
              </w:rPr>
              <w:t>of</w:t>
            </w:r>
            <w:r w:rsidRPr="002A18ED">
              <w:rPr>
                <w:color w:val="231F20"/>
                <w:spacing w:val="-5"/>
                <w:sz w:val="20"/>
                <w:szCs w:val="20"/>
              </w:rPr>
              <w:t xml:space="preserve"> </w:t>
            </w:r>
            <w:r w:rsidRPr="002A18ED">
              <w:rPr>
                <w:color w:val="231F20"/>
                <w:sz w:val="20"/>
                <w:szCs w:val="20"/>
              </w:rPr>
              <w:t>impact:</w:t>
            </w:r>
            <w:r w:rsidRPr="002A18ED">
              <w:rPr>
                <w:color w:val="231F20"/>
                <w:spacing w:val="-5"/>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pacing w:val="-5"/>
                <w:sz w:val="20"/>
                <w:szCs w:val="20"/>
              </w:rPr>
              <w:t>do</w:t>
            </w:r>
            <w:r>
              <w:rPr>
                <w:sz w:val="20"/>
                <w:szCs w:val="20"/>
              </w:rPr>
              <w:t xml:space="preserve"> </w:t>
            </w:r>
            <w:r w:rsidRPr="002A18ED">
              <w:rPr>
                <w:color w:val="231F20"/>
                <w:sz w:val="20"/>
                <w:szCs w:val="20"/>
              </w:rPr>
              <w:t>pupils</w:t>
            </w:r>
            <w:r w:rsidRPr="002A18ED">
              <w:rPr>
                <w:color w:val="231F20"/>
                <w:spacing w:val="-3"/>
                <w:sz w:val="20"/>
                <w:szCs w:val="20"/>
              </w:rPr>
              <w:t xml:space="preserve"> </w:t>
            </w:r>
            <w:r w:rsidRPr="002A18ED">
              <w:rPr>
                <w:color w:val="231F20"/>
                <w:sz w:val="20"/>
                <w:szCs w:val="20"/>
              </w:rPr>
              <w:t>now</w:t>
            </w:r>
            <w:r w:rsidRPr="002A18ED">
              <w:rPr>
                <w:color w:val="231F20"/>
                <w:spacing w:val="-2"/>
                <w:sz w:val="20"/>
                <w:szCs w:val="20"/>
              </w:rPr>
              <w:t xml:space="preserve"> </w:t>
            </w:r>
            <w:r w:rsidRPr="002A18ED">
              <w:rPr>
                <w:color w:val="231F20"/>
                <w:sz w:val="20"/>
                <w:szCs w:val="20"/>
              </w:rPr>
              <w:t>know</w:t>
            </w:r>
            <w:r w:rsidRPr="002A18ED">
              <w:rPr>
                <w:color w:val="231F20"/>
                <w:spacing w:val="-3"/>
                <w:sz w:val="20"/>
                <w:szCs w:val="20"/>
              </w:rPr>
              <w:t xml:space="preserve"> </w:t>
            </w:r>
            <w:r w:rsidRPr="002A18ED">
              <w:rPr>
                <w:color w:val="231F20"/>
                <w:sz w:val="20"/>
                <w:szCs w:val="20"/>
              </w:rPr>
              <w:t>and</w:t>
            </w:r>
            <w:r w:rsidRPr="002A18ED">
              <w:rPr>
                <w:color w:val="231F20"/>
                <w:spacing w:val="-2"/>
                <w:sz w:val="20"/>
                <w:szCs w:val="20"/>
              </w:rPr>
              <w:t xml:space="preserve"> </w:t>
            </w:r>
            <w:r w:rsidRPr="002A18ED">
              <w:rPr>
                <w:color w:val="231F20"/>
                <w:spacing w:val="-4"/>
                <w:sz w:val="20"/>
                <w:szCs w:val="20"/>
              </w:rPr>
              <w:t>what</w:t>
            </w:r>
            <w:r>
              <w:rPr>
                <w:sz w:val="20"/>
                <w:szCs w:val="20"/>
              </w:rPr>
              <w:t xml:space="preserve"> </w:t>
            </w:r>
            <w:r w:rsidRPr="002A18ED">
              <w:rPr>
                <w:color w:val="231F20"/>
                <w:sz w:val="20"/>
                <w:szCs w:val="20"/>
              </w:rPr>
              <w:t>can</w:t>
            </w:r>
            <w:r w:rsidRPr="002A18ED">
              <w:rPr>
                <w:color w:val="231F20"/>
                <w:spacing w:val="-3"/>
                <w:sz w:val="20"/>
                <w:szCs w:val="20"/>
              </w:rPr>
              <w:t xml:space="preserve"> </w:t>
            </w:r>
            <w:r w:rsidRPr="002A18ED">
              <w:rPr>
                <w:color w:val="231F20"/>
                <w:sz w:val="20"/>
                <w:szCs w:val="20"/>
              </w:rPr>
              <w:t>they</w:t>
            </w:r>
            <w:r w:rsidRPr="002A18ED">
              <w:rPr>
                <w:color w:val="231F20"/>
                <w:spacing w:val="-2"/>
                <w:sz w:val="20"/>
                <w:szCs w:val="20"/>
              </w:rPr>
              <w:t xml:space="preserve"> </w:t>
            </w:r>
            <w:r w:rsidRPr="002A18ED">
              <w:rPr>
                <w:color w:val="231F20"/>
                <w:sz w:val="20"/>
                <w:szCs w:val="20"/>
              </w:rPr>
              <w:t>now</w:t>
            </w:r>
            <w:r w:rsidRPr="002A18ED">
              <w:rPr>
                <w:color w:val="231F20"/>
                <w:spacing w:val="-2"/>
                <w:sz w:val="20"/>
                <w:szCs w:val="20"/>
              </w:rPr>
              <w:t xml:space="preserve"> </w:t>
            </w:r>
            <w:r w:rsidRPr="002A18ED">
              <w:rPr>
                <w:color w:val="231F20"/>
                <w:sz w:val="20"/>
                <w:szCs w:val="20"/>
              </w:rPr>
              <w:t>do?</w:t>
            </w:r>
            <w:r w:rsidRPr="002A18ED">
              <w:rPr>
                <w:color w:val="231F20"/>
                <w:spacing w:val="-3"/>
                <w:sz w:val="20"/>
                <w:szCs w:val="20"/>
              </w:rPr>
              <w:t xml:space="preserve"> </w:t>
            </w:r>
            <w:r w:rsidRPr="002A18ED">
              <w:rPr>
                <w:color w:val="231F20"/>
                <w:sz w:val="20"/>
                <w:szCs w:val="20"/>
              </w:rPr>
              <w:t>What</w:t>
            </w:r>
            <w:r w:rsidRPr="002A18ED">
              <w:rPr>
                <w:color w:val="231F20"/>
                <w:spacing w:val="-2"/>
                <w:sz w:val="20"/>
                <w:szCs w:val="20"/>
              </w:rPr>
              <w:t xml:space="preserve"> </w:t>
            </w:r>
            <w:r w:rsidRPr="002A18ED">
              <w:rPr>
                <w:color w:val="231F20"/>
                <w:spacing w:val="-5"/>
                <w:sz w:val="20"/>
                <w:szCs w:val="20"/>
              </w:rPr>
              <w:t>has</w:t>
            </w:r>
            <w:r>
              <w:rPr>
                <w:sz w:val="20"/>
                <w:szCs w:val="20"/>
              </w:rPr>
              <w:t xml:space="preserve"> </w:t>
            </w:r>
            <w:proofErr w:type="gramStart"/>
            <w:r w:rsidRPr="002A18ED">
              <w:rPr>
                <w:color w:val="231F20"/>
                <w:spacing w:val="-2"/>
                <w:sz w:val="20"/>
                <w:szCs w:val="20"/>
              </w:rPr>
              <w:t>changed?:</w:t>
            </w:r>
            <w:proofErr w:type="gramEnd"/>
          </w:p>
        </w:tc>
        <w:tc>
          <w:tcPr>
            <w:tcW w:w="3076" w:type="dxa"/>
            <w:shd w:val="clear" w:color="auto" w:fill="D9D9D9" w:themeFill="background1" w:themeFillShade="D9"/>
          </w:tcPr>
          <w:p w14:paraId="4A6533EF" w14:textId="7B50465F" w:rsidR="002A18ED" w:rsidRPr="002A18ED" w:rsidRDefault="002A18ED" w:rsidP="002A18ED">
            <w:pPr>
              <w:pStyle w:val="TableParagraph"/>
              <w:spacing w:before="21" w:line="293" w:lineRule="exact"/>
              <w:rPr>
                <w:sz w:val="20"/>
                <w:szCs w:val="20"/>
              </w:rPr>
            </w:pPr>
            <w:r w:rsidRPr="002A18ED">
              <w:rPr>
                <w:color w:val="231F20"/>
                <w:sz w:val="20"/>
                <w:szCs w:val="20"/>
              </w:rPr>
              <w:t>Sustainability</w:t>
            </w:r>
            <w:r w:rsidRPr="002A18ED">
              <w:rPr>
                <w:color w:val="231F20"/>
                <w:spacing w:val="-5"/>
                <w:sz w:val="20"/>
                <w:szCs w:val="20"/>
              </w:rPr>
              <w:t xml:space="preserve"> </w:t>
            </w:r>
            <w:r w:rsidRPr="002A18ED">
              <w:rPr>
                <w:color w:val="231F20"/>
                <w:sz w:val="20"/>
                <w:szCs w:val="20"/>
              </w:rPr>
              <w:t>and</w:t>
            </w:r>
            <w:r w:rsidRPr="002A18ED">
              <w:rPr>
                <w:color w:val="231F20"/>
                <w:spacing w:val="-5"/>
                <w:sz w:val="20"/>
                <w:szCs w:val="20"/>
              </w:rPr>
              <w:t xml:space="preserve"> </w:t>
            </w:r>
            <w:r w:rsidRPr="002A18ED">
              <w:rPr>
                <w:color w:val="231F20"/>
                <w:spacing w:val="-2"/>
                <w:sz w:val="20"/>
                <w:szCs w:val="20"/>
              </w:rPr>
              <w:t>suggested</w:t>
            </w:r>
            <w:r>
              <w:rPr>
                <w:sz w:val="20"/>
                <w:szCs w:val="20"/>
              </w:rPr>
              <w:t xml:space="preserve"> </w:t>
            </w:r>
            <w:r w:rsidRPr="002A18ED">
              <w:rPr>
                <w:color w:val="231F20"/>
                <w:sz w:val="20"/>
                <w:szCs w:val="20"/>
              </w:rPr>
              <w:t>next</w:t>
            </w:r>
            <w:r w:rsidRPr="002A18ED">
              <w:rPr>
                <w:color w:val="231F20"/>
                <w:spacing w:val="-7"/>
                <w:sz w:val="20"/>
                <w:szCs w:val="20"/>
              </w:rPr>
              <w:t xml:space="preserve"> </w:t>
            </w:r>
            <w:r w:rsidRPr="002A18ED">
              <w:rPr>
                <w:color w:val="231F20"/>
                <w:spacing w:val="-2"/>
                <w:sz w:val="20"/>
                <w:szCs w:val="20"/>
              </w:rPr>
              <w:t>steps:</w:t>
            </w:r>
          </w:p>
        </w:tc>
      </w:tr>
      <w:tr w:rsidR="00D177CD" w14:paraId="62C56C3F" w14:textId="77777777">
        <w:trPr>
          <w:trHeight w:val="2049"/>
        </w:trPr>
        <w:tc>
          <w:tcPr>
            <w:tcW w:w="3758" w:type="dxa"/>
          </w:tcPr>
          <w:p w14:paraId="1C45EC89" w14:textId="4C12E18A" w:rsidR="00D177CD" w:rsidRPr="00E262E4" w:rsidRDefault="00D177CD" w:rsidP="00672C06">
            <w:pPr>
              <w:pStyle w:val="TableParagraph"/>
              <w:ind w:right="105"/>
              <w:jc w:val="both"/>
              <w:rPr>
                <w:rFonts w:ascii="Calibri Light" w:hAnsi="Calibri Light" w:cs="Calibri Light"/>
                <w:sz w:val="20"/>
                <w:szCs w:val="20"/>
              </w:rPr>
            </w:pPr>
            <w:r w:rsidRPr="00E262E4">
              <w:rPr>
                <w:rFonts w:ascii="Calibri Light" w:hAnsi="Calibri Light" w:cs="Calibri Light"/>
                <w:sz w:val="20"/>
                <w:szCs w:val="20"/>
              </w:rPr>
              <w:t>Support teachers in planning and delivery of</w:t>
            </w:r>
            <w:r w:rsidR="00672C06">
              <w:rPr>
                <w:rFonts w:ascii="Calibri Light" w:hAnsi="Calibri Light" w:cs="Calibri Light"/>
                <w:sz w:val="20"/>
                <w:szCs w:val="20"/>
              </w:rPr>
              <w:t xml:space="preserve"> </w:t>
            </w:r>
            <w:proofErr w:type="gramStart"/>
            <w:r w:rsidRPr="00E262E4">
              <w:rPr>
                <w:rFonts w:ascii="Calibri Light" w:hAnsi="Calibri Light" w:cs="Calibri Light"/>
                <w:sz w:val="20"/>
                <w:szCs w:val="20"/>
              </w:rPr>
              <w:t>high quality</w:t>
            </w:r>
            <w:proofErr w:type="gramEnd"/>
            <w:r w:rsidRPr="00E262E4">
              <w:rPr>
                <w:rFonts w:ascii="Calibri Light" w:hAnsi="Calibri Light" w:cs="Calibri Light"/>
                <w:sz w:val="20"/>
                <w:szCs w:val="20"/>
              </w:rPr>
              <w:t xml:space="preserve"> PE Lessons including Gym and Dance</w:t>
            </w:r>
          </w:p>
          <w:p w14:paraId="419007F4" w14:textId="77777777" w:rsidR="00D177CD" w:rsidRPr="00E262E4" w:rsidRDefault="00D177CD" w:rsidP="00D177CD">
            <w:pPr>
              <w:pStyle w:val="TableParagraph"/>
              <w:ind w:left="98" w:right="105" w:hanging="18"/>
              <w:jc w:val="both"/>
              <w:rPr>
                <w:rFonts w:ascii="Calibri Light" w:hAnsi="Calibri Light" w:cs="Calibri Light"/>
                <w:sz w:val="20"/>
                <w:szCs w:val="20"/>
              </w:rPr>
            </w:pPr>
          </w:p>
          <w:p w14:paraId="156B35D3" w14:textId="4D8E00B8" w:rsidR="00D177CD" w:rsidRDefault="00D177CD" w:rsidP="00D177CD">
            <w:pPr>
              <w:pStyle w:val="TableParagraph"/>
              <w:ind w:left="0"/>
              <w:rPr>
                <w:rFonts w:ascii="Times New Roman"/>
                <w:sz w:val="24"/>
              </w:rPr>
            </w:pPr>
            <w:r w:rsidRPr="00E262E4">
              <w:rPr>
                <w:rFonts w:ascii="Calibri Light" w:hAnsi="Calibri Light" w:cs="Calibri Light"/>
                <w:sz w:val="20"/>
                <w:szCs w:val="20"/>
              </w:rPr>
              <w:t>Use PE Specialists to ‘team-teach’ with teaching staff to provide high quality lessons and provide CPD opportunities for staff to observe outstanding practice leading to raised standards of attainment in PE</w:t>
            </w:r>
          </w:p>
        </w:tc>
        <w:tc>
          <w:tcPr>
            <w:tcW w:w="3458" w:type="dxa"/>
          </w:tcPr>
          <w:p w14:paraId="5BBE6DF5" w14:textId="71C53A5A" w:rsidR="00D177CD" w:rsidRPr="00E262E4" w:rsidRDefault="00D177CD" w:rsidP="00D177CD">
            <w:pPr>
              <w:pStyle w:val="TableParagraph"/>
              <w:ind w:left="0"/>
              <w:rPr>
                <w:rFonts w:ascii="Calibri Light" w:hAnsi="Calibri Light" w:cs="Calibri Light"/>
                <w:sz w:val="20"/>
                <w:szCs w:val="20"/>
              </w:rPr>
            </w:pPr>
            <w:r w:rsidRPr="00E262E4">
              <w:rPr>
                <w:rFonts w:ascii="Calibri Light" w:hAnsi="Calibri Light" w:cs="Calibri Light"/>
                <w:sz w:val="20"/>
                <w:szCs w:val="20"/>
              </w:rPr>
              <w:t xml:space="preserve"> </w:t>
            </w:r>
            <w:r w:rsidR="000241AF">
              <w:rPr>
                <w:rFonts w:ascii="Calibri Light" w:hAnsi="Calibri Light" w:cs="Calibri Light"/>
                <w:sz w:val="20"/>
                <w:szCs w:val="20"/>
              </w:rPr>
              <w:t>Embed new PE Scheme of Work</w:t>
            </w:r>
          </w:p>
          <w:p w14:paraId="338D250C"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Staff training and support</w:t>
            </w:r>
          </w:p>
          <w:p w14:paraId="48D31D6B"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 xml:space="preserve">Teaching and learning, </w:t>
            </w:r>
            <w:proofErr w:type="gramStart"/>
            <w:r w:rsidRPr="00E262E4">
              <w:rPr>
                <w:rFonts w:ascii="Calibri Light" w:hAnsi="Calibri Light" w:cs="Calibri Light"/>
                <w:sz w:val="20"/>
                <w:szCs w:val="20"/>
              </w:rPr>
              <w:t>assessment</w:t>
            </w:r>
            <w:proofErr w:type="gramEnd"/>
            <w:r w:rsidRPr="00E262E4">
              <w:rPr>
                <w:rFonts w:ascii="Calibri Light" w:hAnsi="Calibri Light" w:cs="Calibri Light"/>
                <w:sz w:val="20"/>
                <w:szCs w:val="20"/>
              </w:rPr>
              <w:t xml:space="preserve"> and planning</w:t>
            </w:r>
          </w:p>
          <w:p w14:paraId="661C6677"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 xml:space="preserve">Support with inclusion, engagement and developing the school </w:t>
            </w:r>
            <w:proofErr w:type="gramStart"/>
            <w:r w:rsidRPr="00E262E4">
              <w:rPr>
                <w:rFonts w:ascii="Calibri Light" w:hAnsi="Calibri Light" w:cs="Calibri Light"/>
                <w:sz w:val="20"/>
                <w:szCs w:val="20"/>
              </w:rPr>
              <w:t>culture</w:t>
            </w:r>
            <w:proofErr w:type="gramEnd"/>
          </w:p>
          <w:p w14:paraId="6A93BFD7"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Tracking system for pupil achievement and progress</w:t>
            </w:r>
          </w:p>
          <w:p w14:paraId="4133886D"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Development of health and well-being</w:t>
            </w:r>
          </w:p>
          <w:p w14:paraId="710597F5"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Competitive opportunities</w:t>
            </w:r>
          </w:p>
          <w:p w14:paraId="7EA39473"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Enrichment opportunities</w:t>
            </w:r>
          </w:p>
          <w:p w14:paraId="6483091E" w14:textId="77777777" w:rsidR="00D177CD" w:rsidRPr="00E262E4" w:rsidRDefault="00D177CD" w:rsidP="00D177CD">
            <w:pPr>
              <w:pStyle w:val="TableParagraph"/>
              <w:numPr>
                <w:ilvl w:val="0"/>
                <w:numId w:val="4"/>
              </w:numPr>
              <w:rPr>
                <w:rFonts w:ascii="Calibri Light" w:hAnsi="Calibri Light" w:cs="Calibri Light"/>
                <w:sz w:val="20"/>
                <w:szCs w:val="20"/>
              </w:rPr>
            </w:pPr>
            <w:r w:rsidRPr="00E262E4">
              <w:rPr>
                <w:rFonts w:ascii="Calibri Light" w:hAnsi="Calibri Light" w:cs="Calibri Light"/>
                <w:sz w:val="20"/>
                <w:szCs w:val="20"/>
              </w:rPr>
              <w:t>Whole school self-evaluation tool.</w:t>
            </w:r>
          </w:p>
          <w:p w14:paraId="4CFC9018" w14:textId="71BF8C4D" w:rsidR="00D177CD" w:rsidRDefault="00D177CD" w:rsidP="00D177CD">
            <w:pPr>
              <w:pStyle w:val="TableParagraph"/>
              <w:ind w:left="0"/>
              <w:rPr>
                <w:rFonts w:ascii="Times New Roman"/>
                <w:sz w:val="24"/>
              </w:rPr>
            </w:pPr>
          </w:p>
        </w:tc>
        <w:tc>
          <w:tcPr>
            <w:tcW w:w="1663" w:type="dxa"/>
          </w:tcPr>
          <w:p w14:paraId="5D95FE54" w14:textId="77777777" w:rsidR="00D177CD" w:rsidRPr="00E262E4" w:rsidRDefault="00D177CD" w:rsidP="00D177CD">
            <w:pPr>
              <w:pStyle w:val="TableParagraph"/>
              <w:ind w:left="0"/>
              <w:jc w:val="right"/>
              <w:rPr>
                <w:rFonts w:ascii="Calibri Light" w:hAnsi="Calibri Light" w:cs="Calibri Light"/>
                <w:sz w:val="20"/>
                <w:szCs w:val="20"/>
              </w:rPr>
            </w:pPr>
          </w:p>
          <w:p w14:paraId="5E4ACD82" w14:textId="5CA07249" w:rsidR="00D177CD" w:rsidRDefault="00D177CD" w:rsidP="000241AF">
            <w:pPr>
              <w:pStyle w:val="TableParagraph"/>
              <w:spacing w:before="138"/>
              <w:ind w:left="53"/>
              <w:jc w:val="right"/>
              <w:rPr>
                <w:rFonts w:ascii="Calibri Light" w:hAnsi="Calibri Light" w:cs="Calibri Light"/>
                <w:sz w:val="20"/>
                <w:szCs w:val="20"/>
              </w:rPr>
            </w:pPr>
            <w:r>
              <w:rPr>
                <w:rFonts w:ascii="Calibri Light" w:hAnsi="Calibri Light" w:cs="Calibri Light"/>
                <w:sz w:val="20"/>
                <w:szCs w:val="20"/>
              </w:rPr>
              <w:t>Team T</w:t>
            </w:r>
            <w:r w:rsidR="00207A12">
              <w:rPr>
                <w:rFonts w:ascii="Calibri Light" w:hAnsi="Calibri Light" w:cs="Calibri Light"/>
                <w:sz w:val="20"/>
                <w:szCs w:val="20"/>
              </w:rPr>
              <w:t>e</w:t>
            </w:r>
            <w:r>
              <w:rPr>
                <w:rFonts w:ascii="Calibri Light" w:hAnsi="Calibri Light" w:cs="Calibri Light"/>
                <w:sz w:val="20"/>
                <w:szCs w:val="20"/>
              </w:rPr>
              <w:t xml:space="preserve">ach </w:t>
            </w:r>
            <w:r w:rsidRPr="00E262E4">
              <w:rPr>
                <w:rFonts w:ascii="Calibri Light" w:hAnsi="Calibri Light" w:cs="Calibri Light"/>
                <w:sz w:val="20"/>
                <w:szCs w:val="20"/>
              </w:rPr>
              <w:t>Lessons</w:t>
            </w:r>
            <w:r>
              <w:rPr>
                <w:rFonts w:ascii="Calibri Light" w:hAnsi="Calibri Light" w:cs="Calibri Light"/>
                <w:sz w:val="20"/>
                <w:szCs w:val="20"/>
              </w:rPr>
              <w:t xml:space="preserve"> </w:t>
            </w:r>
            <w:proofErr w:type="gramStart"/>
            <w:r>
              <w:rPr>
                <w:rFonts w:ascii="Calibri Light" w:hAnsi="Calibri Light" w:cs="Calibri Light"/>
                <w:sz w:val="20"/>
                <w:szCs w:val="20"/>
              </w:rPr>
              <w:t>with  Sports</w:t>
            </w:r>
            <w:proofErr w:type="gramEnd"/>
            <w:r>
              <w:rPr>
                <w:rFonts w:ascii="Calibri Light" w:hAnsi="Calibri Light" w:cs="Calibri Light"/>
                <w:sz w:val="20"/>
                <w:szCs w:val="20"/>
              </w:rPr>
              <w:t xml:space="preserve"> Coaches</w:t>
            </w:r>
          </w:p>
          <w:p w14:paraId="76BACAC4" w14:textId="64B11549" w:rsidR="00D177CD" w:rsidRPr="00775A63" w:rsidRDefault="00D177CD" w:rsidP="000241AF">
            <w:pPr>
              <w:pStyle w:val="TableParagraph"/>
              <w:spacing w:before="138"/>
              <w:ind w:left="53"/>
              <w:jc w:val="right"/>
              <w:rPr>
                <w:rFonts w:ascii="Calibri Light" w:hAnsi="Calibri Light" w:cs="Calibri Light"/>
                <w:b/>
                <w:bCs/>
                <w:sz w:val="20"/>
                <w:szCs w:val="20"/>
              </w:rPr>
            </w:pPr>
            <w:r w:rsidRPr="00775A63">
              <w:rPr>
                <w:rFonts w:ascii="Calibri Light" w:hAnsi="Calibri Light" w:cs="Calibri Light"/>
                <w:b/>
                <w:bCs/>
                <w:sz w:val="20"/>
                <w:szCs w:val="20"/>
              </w:rPr>
              <w:t>£</w:t>
            </w:r>
            <w:r w:rsidR="000241AF">
              <w:rPr>
                <w:rFonts w:ascii="Calibri Light" w:hAnsi="Calibri Light" w:cs="Calibri Light"/>
                <w:b/>
                <w:bCs/>
                <w:sz w:val="20"/>
                <w:szCs w:val="20"/>
              </w:rPr>
              <w:t>1</w:t>
            </w:r>
            <w:r w:rsidR="00584231">
              <w:rPr>
                <w:rFonts w:ascii="Calibri Light" w:hAnsi="Calibri Light" w:cs="Calibri Light"/>
                <w:b/>
                <w:bCs/>
                <w:sz w:val="20"/>
                <w:szCs w:val="20"/>
              </w:rPr>
              <w:t>5</w:t>
            </w:r>
            <w:r w:rsidR="000241AF">
              <w:rPr>
                <w:rFonts w:ascii="Calibri Light" w:hAnsi="Calibri Light" w:cs="Calibri Light"/>
                <w:b/>
                <w:bCs/>
                <w:sz w:val="20"/>
                <w:szCs w:val="20"/>
              </w:rPr>
              <w:t>,340.00</w:t>
            </w:r>
          </w:p>
          <w:p w14:paraId="7701B989" w14:textId="77777777" w:rsidR="00D177CD" w:rsidRDefault="00D177CD" w:rsidP="000241AF">
            <w:pPr>
              <w:pStyle w:val="TableParagraph"/>
              <w:spacing w:before="138"/>
              <w:ind w:left="0"/>
              <w:jc w:val="right"/>
              <w:rPr>
                <w:rFonts w:ascii="Calibri Light" w:hAnsi="Calibri Light" w:cs="Calibri Light"/>
                <w:sz w:val="20"/>
                <w:szCs w:val="20"/>
              </w:rPr>
            </w:pPr>
            <w:r>
              <w:rPr>
                <w:rFonts w:ascii="Calibri Light" w:hAnsi="Calibri Light" w:cs="Calibri Light"/>
                <w:sz w:val="20"/>
                <w:szCs w:val="20"/>
              </w:rPr>
              <w:t>Swimming Coaches</w:t>
            </w:r>
          </w:p>
          <w:p w14:paraId="1030BFE7" w14:textId="1BE3EA06" w:rsidR="00D177CD" w:rsidRDefault="00D177CD" w:rsidP="000241AF">
            <w:pPr>
              <w:pStyle w:val="TableParagraph"/>
              <w:spacing w:before="144"/>
              <w:ind w:left="53"/>
              <w:jc w:val="right"/>
              <w:rPr>
                <w:sz w:val="24"/>
              </w:rPr>
            </w:pPr>
            <w:r w:rsidRPr="00775A63">
              <w:rPr>
                <w:rFonts w:ascii="Calibri Light" w:hAnsi="Calibri Light" w:cs="Calibri Light"/>
                <w:b/>
                <w:bCs/>
                <w:sz w:val="20"/>
                <w:szCs w:val="20"/>
              </w:rPr>
              <w:t>£</w:t>
            </w:r>
            <w:r w:rsidR="000241AF">
              <w:rPr>
                <w:rFonts w:ascii="Calibri Light" w:hAnsi="Calibri Light" w:cs="Calibri Light"/>
                <w:b/>
                <w:bCs/>
                <w:sz w:val="20"/>
                <w:szCs w:val="20"/>
              </w:rPr>
              <w:t>1104.00</w:t>
            </w:r>
          </w:p>
        </w:tc>
        <w:tc>
          <w:tcPr>
            <w:tcW w:w="3423" w:type="dxa"/>
          </w:tcPr>
          <w:p w14:paraId="393EAE2D" w14:textId="716C3116" w:rsidR="00D177CD" w:rsidRDefault="00D177CD" w:rsidP="00D177CD">
            <w:pPr>
              <w:pStyle w:val="TableParagraph"/>
              <w:ind w:left="0"/>
              <w:rPr>
                <w:rFonts w:ascii="Times New Roman"/>
                <w:sz w:val="24"/>
              </w:rPr>
            </w:pPr>
            <w:r w:rsidRPr="00E262E4">
              <w:rPr>
                <w:rFonts w:ascii="Calibri Light" w:hAnsi="Calibri Light" w:cs="Calibri Light"/>
                <w:sz w:val="20"/>
                <w:szCs w:val="20"/>
              </w:rPr>
              <w:t xml:space="preserve">Staff to feel more confident and empowered when teaching the primary PE curriculum </w:t>
            </w:r>
            <w:proofErr w:type="gramStart"/>
            <w:r w:rsidRPr="00E262E4">
              <w:rPr>
                <w:rFonts w:ascii="Calibri Light" w:hAnsi="Calibri Light" w:cs="Calibri Light"/>
                <w:sz w:val="20"/>
                <w:szCs w:val="20"/>
              </w:rPr>
              <w:t>as a result of</w:t>
            </w:r>
            <w:proofErr w:type="gramEnd"/>
            <w:r w:rsidRPr="00E262E4">
              <w:rPr>
                <w:rFonts w:ascii="Calibri Light" w:hAnsi="Calibri Light" w:cs="Calibri Light"/>
                <w:sz w:val="20"/>
                <w:szCs w:val="20"/>
              </w:rPr>
              <w:t xml:space="preserve"> high quality CPD training through </w:t>
            </w:r>
            <w:r w:rsidR="000241AF">
              <w:rPr>
                <w:rFonts w:ascii="Calibri Light" w:hAnsi="Calibri Light" w:cs="Calibri Light"/>
                <w:sz w:val="20"/>
                <w:szCs w:val="20"/>
              </w:rPr>
              <w:t>Twinkl PE Scheme of Work</w:t>
            </w:r>
            <w:r w:rsidRPr="00E262E4">
              <w:rPr>
                <w:rFonts w:ascii="Calibri Light" w:hAnsi="Calibri Light" w:cs="Calibri Light"/>
                <w:sz w:val="20"/>
                <w:szCs w:val="20"/>
              </w:rPr>
              <w:t xml:space="preserve"> across school.</w:t>
            </w:r>
          </w:p>
        </w:tc>
        <w:tc>
          <w:tcPr>
            <w:tcW w:w="3076" w:type="dxa"/>
          </w:tcPr>
          <w:p w14:paraId="34ACC319" w14:textId="17FA53F7" w:rsidR="00D177CD" w:rsidRDefault="000241AF" w:rsidP="00D177CD">
            <w:pPr>
              <w:pStyle w:val="TableParagraph"/>
              <w:ind w:left="0"/>
              <w:rPr>
                <w:rFonts w:ascii="Times New Roman"/>
                <w:sz w:val="24"/>
              </w:rPr>
            </w:pPr>
            <w:r>
              <w:rPr>
                <w:rFonts w:ascii="Calibri Light" w:hAnsi="Calibri Light" w:cs="Calibri Light"/>
                <w:sz w:val="20"/>
                <w:szCs w:val="20"/>
              </w:rPr>
              <w:t>Continue to review, refine PE Long Term Map to ensure it reflects needs of the school.</w:t>
            </w:r>
          </w:p>
        </w:tc>
      </w:tr>
      <w:tr w:rsidR="00D177CD" w14:paraId="2DAD6E77" w14:textId="77777777">
        <w:trPr>
          <w:trHeight w:val="2049"/>
        </w:trPr>
        <w:tc>
          <w:tcPr>
            <w:tcW w:w="3758" w:type="dxa"/>
          </w:tcPr>
          <w:p w14:paraId="0268F155" w14:textId="77777777" w:rsidR="00D177CD" w:rsidRDefault="00D177CD" w:rsidP="00D177CD">
            <w:pPr>
              <w:pStyle w:val="TableParagraph"/>
              <w:ind w:left="0"/>
              <w:rPr>
                <w:rFonts w:ascii="Calibri Light" w:hAnsi="Calibri Light" w:cs="Calibri Light"/>
                <w:sz w:val="20"/>
                <w:szCs w:val="20"/>
              </w:rPr>
            </w:pPr>
            <w:r w:rsidRPr="00E262E4">
              <w:rPr>
                <w:rFonts w:ascii="Calibri Light" w:hAnsi="Calibri Light" w:cs="Calibri Light"/>
                <w:sz w:val="20"/>
                <w:szCs w:val="20"/>
              </w:rPr>
              <w:t xml:space="preserve">Develop </w:t>
            </w:r>
            <w:r w:rsidR="00941DB8">
              <w:rPr>
                <w:rFonts w:ascii="Calibri Light" w:hAnsi="Calibri Light" w:cs="Calibri Light"/>
                <w:sz w:val="20"/>
                <w:szCs w:val="20"/>
              </w:rPr>
              <w:t>a system to support children’s self-evaluation of the knowledge and skills of the PE Curriculum</w:t>
            </w:r>
          </w:p>
          <w:p w14:paraId="1012E3DC" w14:textId="1067BE0B" w:rsidR="00941DB8" w:rsidRDefault="00941DB8" w:rsidP="009A3597">
            <w:pPr>
              <w:pStyle w:val="TableParagraph"/>
              <w:numPr>
                <w:ilvl w:val="0"/>
                <w:numId w:val="5"/>
              </w:numPr>
              <w:rPr>
                <w:rFonts w:ascii="Times New Roman"/>
                <w:sz w:val="24"/>
              </w:rPr>
            </w:pPr>
          </w:p>
        </w:tc>
        <w:tc>
          <w:tcPr>
            <w:tcW w:w="3458" w:type="dxa"/>
          </w:tcPr>
          <w:p w14:paraId="3FBC2BD7" w14:textId="71FB81A9" w:rsidR="00D177CD" w:rsidRDefault="009A3597" w:rsidP="00D177CD">
            <w:pPr>
              <w:pStyle w:val="TableParagraph"/>
              <w:ind w:left="0"/>
              <w:rPr>
                <w:rFonts w:ascii="Times New Roman"/>
                <w:sz w:val="24"/>
              </w:rPr>
            </w:pPr>
            <w:r>
              <w:rPr>
                <w:rFonts w:ascii="Calibri Light" w:hAnsi="Calibri Light" w:cs="Calibri Light"/>
                <w:sz w:val="20"/>
                <w:szCs w:val="20"/>
              </w:rPr>
              <w:t>Knowledge Capture Sheets to be used at the beginning and end of units.</w:t>
            </w:r>
          </w:p>
        </w:tc>
        <w:tc>
          <w:tcPr>
            <w:tcW w:w="1663" w:type="dxa"/>
          </w:tcPr>
          <w:p w14:paraId="30EAA46F" w14:textId="02DE864F" w:rsidR="00D177CD" w:rsidRDefault="00D177CD" w:rsidP="00D177CD">
            <w:pPr>
              <w:pStyle w:val="TableParagraph"/>
              <w:spacing w:before="144"/>
              <w:ind w:left="53"/>
              <w:rPr>
                <w:sz w:val="24"/>
              </w:rPr>
            </w:pPr>
          </w:p>
        </w:tc>
        <w:tc>
          <w:tcPr>
            <w:tcW w:w="3423" w:type="dxa"/>
          </w:tcPr>
          <w:p w14:paraId="34B2FB2F" w14:textId="5E306D50" w:rsidR="00D177CD" w:rsidRDefault="00D177CD" w:rsidP="00D177CD">
            <w:pPr>
              <w:pStyle w:val="TableParagraph"/>
              <w:ind w:left="0"/>
              <w:rPr>
                <w:rFonts w:ascii="Times New Roman"/>
                <w:sz w:val="24"/>
              </w:rPr>
            </w:pPr>
          </w:p>
        </w:tc>
        <w:tc>
          <w:tcPr>
            <w:tcW w:w="3076" w:type="dxa"/>
          </w:tcPr>
          <w:p w14:paraId="515B1124" w14:textId="77777777" w:rsidR="00D177CD" w:rsidRDefault="00D177CD" w:rsidP="00D177CD">
            <w:pPr>
              <w:pStyle w:val="TableParagraph"/>
              <w:ind w:left="0"/>
              <w:rPr>
                <w:rFonts w:ascii="Times New Roman"/>
                <w:sz w:val="24"/>
              </w:rPr>
            </w:pPr>
          </w:p>
        </w:tc>
      </w:tr>
    </w:tbl>
    <w:p w14:paraId="5DA10252" w14:textId="77777777" w:rsidR="009A3597" w:rsidRDefault="009A3597">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A08CD" w:rsidRPr="001A08CD" w14:paraId="31617146" w14:textId="77777777">
        <w:trPr>
          <w:trHeight w:val="305"/>
        </w:trPr>
        <w:tc>
          <w:tcPr>
            <w:tcW w:w="12302" w:type="dxa"/>
            <w:gridSpan w:val="4"/>
            <w:vMerge w:val="restart"/>
          </w:tcPr>
          <w:p w14:paraId="4AD6A8BE" w14:textId="2479543A" w:rsidR="000E0A50" w:rsidRPr="001A08CD" w:rsidRDefault="00CD0B3C">
            <w:pPr>
              <w:pStyle w:val="TableParagraph"/>
              <w:spacing w:line="263" w:lineRule="exact"/>
              <w:ind w:left="28"/>
              <w:rPr>
                <w:color w:val="009193"/>
                <w:sz w:val="24"/>
              </w:rPr>
            </w:pPr>
            <w:r w:rsidRPr="001A08CD">
              <w:rPr>
                <w:b/>
                <w:color w:val="009193"/>
                <w:sz w:val="24"/>
              </w:rPr>
              <w:lastRenderedPageBreak/>
              <w:t>Key</w:t>
            </w:r>
            <w:r w:rsidRPr="001A08CD">
              <w:rPr>
                <w:b/>
                <w:color w:val="009193"/>
                <w:spacing w:val="-6"/>
                <w:sz w:val="24"/>
              </w:rPr>
              <w:t xml:space="preserve"> </w:t>
            </w:r>
            <w:r w:rsidRPr="001A08CD">
              <w:rPr>
                <w:b/>
                <w:color w:val="009193"/>
                <w:sz w:val="24"/>
              </w:rPr>
              <w:t>indicator</w:t>
            </w:r>
            <w:r w:rsidRPr="001A08CD">
              <w:rPr>
                <w:b/>
                <w:color w:val="009193"/>
                <w:spacing w:val="-6"/>
                <w:sz w:val="24"/>
              </w:rPr>
              <w:t xml:space="preserve"> </w:t>
            </w:r>
            <w:r w:rsidRPr="001A08CD">
              <w:rPr>
                <w:b/>
                <w:color w:val="009193"/>
                <w:sz w:val="24"/>
              </w:rPr>
              <w:t>4:</w:t>
            </w:r>
            <w:r w:rsidRPr="001A08CD">
              <w:rPr>
                <w:b/>
                <w:color w:val="009193"/>
                <w:spacing w:val="-5"/>
                <w:sz w:val="24"/>
              </w:rPr>
              <w:t xml:space="preserve"> </w:t>
            </w:r>
            <w:r w:rsidRPr="001A08CD">
              <w:rPr>
                <w:color w:val="009193"/>
                <w:sz w:val="24"/>
              </w:rPr>
              <w:t>Broader</w:t>
            </w:r>
            <w:r w:rsidRPr="001A08CD">
              <w:rPr>
                <w:color w:val="009193"/>
                <w:spacing w:val="-6"/>
                <w:sz w:val="24"/>
              </w:rPr>
              <w:t xml:space="preserve"> </w:t>
            </w:r>
            <w:r w:rsidRPr="001A08CD">
              <w:rPr>
                <w:color w:val="009193"/>
                <w:sz w:val="24"/>
              </w:rPr>
              <w:t>experience</w:t>
            </w:r>
            <w:r w:rsidRPr="001A08CD">
              <w:rPr>
                <w:color w:val="009193"/>
                <w:spacing w:val="-7"/>
                <w:sz w:val="24"/>
              </w:rPr>
              <w:t xml:space="preserve"> </w:t>
            </w:r>
            <w:r w:rsidRPr="001A08CD">
              <w:rPr>
                <w:color w:val="009193"/>
                <w:sz w:val="24"/>
              </w:rPr>
              <w:t>of</w:t>
            </w:r>
            <w:r w:rsidRPr="001A08CD">
              <w:rPr>
                <w:color w:val="009193"/>
                <w:spacing w:val="-6"/>
                <w:sz w:val="24"/>
              </w:rPr>
              <w:t xml:space="preserve"> </w:t>
            </w:r>
            <w:r w:rsidRPr="001A08CD">
              <w:rPr>
                <w:color w:val="009193"/>
                <w:sz w:val="24"/>
              </w:rPr>
              <w:t>a</w:t>
            </w:r>
            <w:r w:rsidRPr="001A08CD">
              <w:rPr>
                <w:color w:val="009193"/>
                <w:spacing w:val="-7"/>
                <w:sz w:val="24"/>
              </w:rPr>
              <w:t xml:space="preserve"> </w:t>
            </w:r>
            <w:r w:rsidRPr="001A08CD">
              <w:rPr>
                <w:color w:val="009193"/>
                <w:sz w:val="24"/>
              </w:rPr>
              <w:t>range</w:t>
            </w:r>
            <w:r w:rsidRPr="001A08CD">
              <w:rPr>
                <w:color w:val="009193"/>
                <w:spacing w:val="-5"/>
                <w:sz w:val="24"/>
              </w:rPr>
              <w:t xml:space="preserve"> </w:t>
            </w:r>
            <w:r w:rsidRPr="001A08CD">
              <w:rPr>
                <w:color w:val="009193"/>
                <w:sz w:val="24"/>
              </w:rPr>
              <w:t>of</w:t>
            </w:r>
            <w:r w:rsidRPr="001A08CD">
              <w:rPr>
                <w:color w:val="009193"/>
                <w:spacing w:val="-7"/>
                <w:sz w:val="24"/>
              </w:rPr>
              <w:t xml:space="preserve"> </w:t>
            </w:r>
            <w:r w:rsidRPr="001A08CD">
              <w:rPr>
                <w:color w:val="009193"/>
                <w:sz w:val="24"/>
              </w:rPr>
              <w:t>sports</w:t>
            </w:r>
            <w:r w:rsidRPr="001A08CD">
              <w:rPr>
                <w:color w:val="009193"/>
                <w:spacing w:val="-6"/>
                <w:sz w:val="24"/>
              </w:rPr>
              <w:t xml:space="preserve"> </w:t>
            </w:r>
            <w:r w:rsidRPr="001A08CD">
              <w:rPr>
                <w:color w:val="009193"/>
                <w:sz w:val="24"/>
              </w:rPr>
              <w:t>and</w:t>
            </w:r>
            <w:r w:rsidRPr="001A08CD">
              <w:rPr>
                <w:color w:val="009193"/>
                <w:spacing w:val="-7"/>
                <w:sz w:val="24"/>
              </w:rPr>
              <w:t xml:space="preserve"> </w:t>
            </w:r>
            <w:r w:rsidRPr="001A08CD">
              <w:rPr>
                <w:color w:val="009193"/>
                <w:sz w:val="24"/>
              </w:rPr>
              <w:t>activities</w:t>
            </w:r>
            <w:r w:rsidRPr="001A08CD">
              <w:rPr>
                <w:color w:val="009193"/>
                <w:spacing w:val="-6"/>
                <w:sz w:val="24"/>
              </w:rPr>
              <w:t xml:space="preserve"> </w:t>
            </w:r>
            <w:r w:rsidRPr="001A08CD">
              <w:rPr>
                <w:color w:val="009193"/>
                <w:sz w:val="24"/>
              </w:rPr>
              <w:t>offered</w:t>
            </w:r>
            <w:r w:rsidRPr="001A08CD">
              <w:rPr>
                <w:color w:val="009193"/>
                <w:spacing w:val="-5"/>
                <w:sz w:val="24"/>
              </w:rPr>
              <w:t xml:space="preserve"> </w:t>
            </w:r>
            <w:r w:rsidRPr="001A08CD">
              <w:rPr>
                <w:color w:val="009193"/>
                <w:sz w:val="24"/>
              </w:rPr>
              <w:t>to</w:t>
            </w:r>
            <w:r w:rsidRPr="001A08CD">
              <w:rPr>
                <w:color w:val="009193"/>
                <w:spacing w:val="-7"/>
                <w:sz w:val="24"/>
              </w:rPr>
              <w:t xml:space="preserve"> </w:t>
            </w:r>
            <w:r w:rsidRPr="001A08CD">
              <w:rPr>
                <w:color w:val="009193"/>
                <w:sz w:val="24"/>
              </w:rPr>
              <w:t>all</w:t>
            </w:r>
            <w:r w:rsidRPr="001A08CD">
              <w:rPr>
                <w:color w:val="009193"/>
                <w:spacing w:val="-6"/>
                <w:sz w:val="24"/>
              </w:rPr>
              <w:t xml:space="preserve"> </w:t>
            </w:r>
            <w:r w:rsidRPr="001A08CD">
              <w:rPr>
                <w:color w:val="009193"/>
                <w:spacing w:val="-2"/>
                <w:sz w:val="24"/>
              </w:rPr>
              <w:t>pupils</w:t>
            </w:r>
          </w:p>
        </w:tc>
        <w:tc>
          <w:tcPr>
            <w:tcW w:w="3076" w:type="dxa"/>
          </w:tcPr>
          <w:p w14:paraId="28146488" w14:textId="77777777" w:rsidR="000E0A50" w:rsidRPr="001A08CD" w:rsidRDefault="00CD0B3C">
            <w:pPr>
              <w:pStyle w:val="TableParagraph"/>
              <w:spacing w:line="263" w:lineRule="exact"/>
              <w:ind w:left="28"/>
              <w:rPr>
                <w:color w:val="009193"/>
                <w:sz w:val="24"/>
              </w:rPr>
            </w:pPr>
            <w:r w:rsidRPr="001A08CD">
              <w:rPr>
                <w:color w:val="009193"/>
                <w:sz w:val="24"/>
              </w:rPr>
              <w:t>Percentage</w:t>
            </w:r>
            <w:r w:rsidRPr="001A08CD">
              <w:rPr>
                <w:color w:val="009193"/>
                <w:spacing w:val="-9"/>
                <w:sz w:val="24"/>
              </w:rPr>
              <w:t xml:space="preserve"> </w:t>
            </w:r>
            <w:r w:rsidRPr="001A08CD">
              <w:rPr>
                <w:color w:val="009193"/>
                <w:sz w:val="24"/>
              </w:rPr>
              <w:t>of</w:t>
            </w:r>
            <w:r w:rsidRPr="001A08CD">
              <w:rPr>
                <w:color w:val="009193"/>
                <w:spacing w:val="-10"/>
                <w:sz w:val="24"/>
              </w:rPr>
              <w:t xml:space="preserve"> </w:t>
            </w:r>
            <w:r w:rsidRPr="001A08CD">
              <w:rPr>
                <w:color w:val="009193"/>
                <w:sz w:val="24"/>
              </w:rPr>
              <w:t>total</w:t>
            </w:r>
            <w:r w:rsidRPr="001A08CD">
              <w:rPr>
                <w:color w:val="009193"/>
                <w:spacing w:val="-9"/>
                <w:sz w:val="24"/>
              </w:rPr>
              <w:t xml:space="preserve"> </w:t>
            </w:r>
            <w:r w:rsidRPr="001A08CD">
              <w:rPr>
                <w:color w:val="009193"/>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571459A7" w:rsidR="000E0A50" w:rsidRPr="00D82D4F" w:rsidRDefault="00D82D4F">
            <w:pPr>
              <w:pStyle w:val="TableParagraph"/>
              <w:ind w:left="0"/>
              <w:rPr>
                <w:rFonts w:asciiTheme="minorHAnsi" w:hAnsiTheme="minorHAnsi" w:cstheme="minorHAnsi"/>
              </w:rPr>
            </w:pPr>
            <w:r w:rsidRPr="00D82D4F">
              <w:rPr>
                <w:rFonts w:asciiTheme="minorHAnsi" w:hAnsiTheme="minorHAnsi" w:cstheme="minorHAnsi"/>
              </w:rPr>
              <w:t>15%</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2A18ED" w14:paraId="7D73D3BC" w14:textId="77777777" w:rsidTr="002A18ED">
        <w:trPr>
          <w:trHeight w:val="1029"/>
        </w:trPr>
        <w:tc>
          <w:tcPr>
            <w:tcW w:w="3758" w:type="dxa"/>
            <w:shd w:val="clear" w:color="auto" w:fill="D9D9D9" w:themeFill="background1" w:themeFillShade="D9"/>
          </w:tcPr>
          <w:p w14:paraId="18036C85" w14:textId="77777777" w:rsidR="002A18ED" w:rsidRPr="002A18ED" w:rsidRDefault="002A18ED" w:rsidP="002A18ED">
            <w:pPr>
              <w:pStyle w:val="TableParagraph"/>
              <w:rPr>
                <w:sz w:val="20"/>
                <w:szCs w:val="20"/>
              </w:rPr>
            </w:pPr>
            <w:r w:rsidRPr="002A18ED">
              <w:rPr>
                <w:color w:val="231F20"/>
                <w:sz w:val="20"/>
                <w:szCs w:val="20"/>
              </w:rPr>
              <w:t>Your</w:t>
            </w:r>
            <w:r w:rsidRPr="002A18ED">
              <w:rPr>
                <w:color w:val="231F20"/>
                <w:spacing w:val="-9"/>
                <w:sz w:val="20"/>
                <w:szCs w:val="20"/>
              </w:rPr>
              <w:t xml:space="preserve"> </w:t>
            </w:r>
            <w:r w:rsidRPr="002A18ED">
              <w:rPr>
                <w:color w:val="231F20"/>
                <w:sz w:val="20"/>
                <w:szCs w:val="20"/>
              </w:rPr>
              <w:t>school</w:t>
            </w:r>
            <w:r w:rsidRPr="002A18ED">
              <w:rPr>
                <w:color w:val="231F20"/>
                <w:spacing w:val="-9"/>
                <w:sz w:val="20"/>
                <w:szCs w:val="20"/>
              </w:rPr>
              <w:t xml:space="preserve"> </w:t>
            </w:r>
            <w:r w:rsidRPr="002A18ED">
              <w:rPr>
                <w:color w:val="231F20"/>
                <w:sz w:val="20"/>
                <w:szCs w:val="20"/>
              </w:rPr>
              <w:t>focus</w:t>
            </w:r>
            <w:r w:rsidRPr="002A18ED">
              <w:rPr>
                <w:color w:val="231F20"/>
                <w:spacing w:val="-9"/>
                <w:sz w:val="20"/>
                <w:szCs w:val="20"/>
              </w:rPr>
              <w:t xml:space="preserve"> </w:t>
            </w:r>
            <w:r w:rsidRPr="002A18ED">
              <w:rPr>
                <w:color w:val="231F20"/>
                <w:sz w:val="20"/>
                <w:szCs w:val="20"/>
              </w:rPr>
              <w:t>should</w:t>
            </w:r>
            <w:r w:rsidRPr="002A18ED">
              <w:rPr>
                <w:color w:val="231F20"/>
                <w:spacing w:val="-9"/>
                <w:sz w:val="20"/>
                <w:szCs w:val="20"/>
              </w:rPr>
              <w:t xml:space="preserve"> </w:t>
            </w:r>
            <w:r w:rsidRPr="002A18ED">
              <w:rPr>
                <w:color w:val="231F20"/>
                <w:sz w:val="20"/>
                <w:szCs w:val="20"/>
              </w:rPr>
              <w:t>be</w:t>
            </w:r>
            <w:r w:rsidRPr="002A18ED">
              <w:rPr>
                <w:color w:val="231F20"/>
                <w:spacing w:val="-8"/>
                <w:sz w:val="20"/>
                <w:szCs w:val="20"/>
              </w:rPr>
              <w:t xml:space="preserve"> </w:t>
            </w:r>
            <w:r w:rsidRPr="002A18ED">
              <w:rPr>
                <w:color w:val="231F20"/>
                <w:spacing w:val="-2"/>
                <w:sz w:val="20"/>
                <w:szCs w:val="20"/>
              </w:rPr>
              <w:t>clear</w:t>
            </w:r>
            <w:r>
              <w:rPr>
                <w:sz w:val="20"/>
                <w:szCs w:val="20"/>
              </w:rPr>
              <w:t xml:space="preserve"> </w:t>
            </w:r>
            <w:r w:rsidRPr="002A18ED">
              <w:rPr>
                <w:color w:val="231F20"/>
                <w:sz w:val="20"/>
                <w:szCs w:val="20"/>
              </w:rPr>
              <w:t>what</w:t>
            </w:r>
            <w:r w:rsidRPr="002A18ED">
              <w:rPr>
                <w:color w:val="231F20"/>
                <w:spacing w:val="-4"/>
                <w:sz w:val="20"/>
                <w:szCs w:val="20"/>
              </w:rPr>
              <w:t xml:space="preserve"> </w:t>
            </w:r>
            <w:r w:rsidRPr="002A18ED">
              <w:rPr>
                <w:color w:val="231F20"/>
                <w:sz w:val="20"/>
                <w:szCs w:val="20"/>
              </w:rPr>
              <w:t>you</w:t>
            </w:r>
            <w:r w:rsidRPr="002A18ED">
              <w:rPr>
                <w:color w:val="231F20"/>
                <w:spacing w:val="-4"/>
                <w:sz w:val="20"/>
                <w:szCs w:val="20"/>
              </w:rPr>
              <w:t xml:space="preserve"> </w:t>
            </w:r>
            <w:r w:rsidRPr="002A18ED">
              <w:rPr>
                <w:color w:val="231F20"/>
                <w:sz w:val="20"/>
                <w:szCs w:val="20"/>
              </w:rPr>
              <w:t>want</w:t>
            </w:r>
            <w:r w:rsidRPr="002A18ED">
              <w:rPr>
                <w:color w:val="231F20"/>
                <w:spacing w:val="-4"/>
                <w:sz w:val="20"/>
                <w:szCs w:val="20"/>
              </w:rPr>
              <w:t xml:space="preserve"> </w:t>
            </w:r>
            <w:r w:rsidRPr="002A18ED">
              <w:rPr>
                <w:color w:val="231F20"/>
                <w:sz w:val="20"/>
                <w:szCs w:val="20"/>
              </w:rPr>
              <w:t>the</w:t>
            </w:r>
            <w:r w:rsidRPr="002A18ED">
              <w:rPr>
                <w:color w:val="231F20"/>
                <w:spacing w:val="-3"/>
                <w:sz w:val="20"/>
                <w:szCs w:val="20"/>
              </w:rPr>
              <w:t xml:space="preserve"> </w:t>
            </w:r>
            <w:r w:rsidRPr="002A18ED">
              <w:rPr>
                <w:color w:val="231F20"/>
                <w:sz w:val="20"/>
                <w:szCs w:val="20"/>
              </w:rPr>
              <w:t>pupils</w:t>
            </w:r>
            <w:r w:rsidRPr="002A18ED">
              <w:rPr>
                <w:color w:val="231F20"/>
                <w:spacing w:val="-4"/>
                <w:sz w:val="20"/>
                <w:szCs w:val="20"/>
              </w:rPr>
              <w:t xml:space="preserve"> </w:t>
            </w:r>
            <w:r w:rsidRPr="002A18ED">
              <w:rPr>
                <w:color w:val="231F20"/>
                <w:sz w:val="20"/>
                <w:szCs w:val="20"/>
              </w:rPr>
              <w:t>to</w:t>
            </w:r>
            <w:r w:rsidRPr="002A18ED">
              <w:rPr>
                <w:color w:val="231F20"/>
                <w:spacing w:val="-4"/>
                <w:sz w:val="20"/>
                <w:szCs w:val="20"/>
              </w:rPr>
              <w:t xml:space="preserve"> know</w:t>
            </w:r>
            <w:r>
              <w:rPr>
                <w:sz w:val="20"/>
                <w:szCs w:val="20"/>
              </w:rPr>
              <w:t xml:space="preserve"> </w:t>
            </w:r>
            <w:r w:rsidRPr="002A18ED">
              <w:rPr>
                <w:color w:val="231F20"/>
                <w:sz w:val="20"/>
                <w:szCs w:val="20"/>
              </w:rPr>
              <w:t>and</w:t>
            </w:r>
            <w:r w:rsidRPr="002A18ED">
              <w:rPr>
                <w:color w:val="231F20"/>
                <w:spacing w:val="-2"/>
                <w:sz w:val="20"/>
                <w:szCs w:val="20"/>
              </w:rPr>
              <w:t xml:space="preserve"> </w:t>
            </w:r>
            <w:r w:rsidRPr="002A18ED">
              <w:rPr>
                <w:color w:val="231F20"/>
                <w:sz w:val="20"/>
                <w:szCs w:val="20"/>
              </w:rPr>
              <w:t>be</w:t>
            </w:r>
            <w:r w:rsidRPr="002A18ED">
              <w:rPr>
                <w:color w:val="231F20"/>
                <w:spacing w:val="-2"/>
                <w:sz w:val="20"/>
                <w:szCs w:val="20"/>
              </w:rPr>
              <w:t xml:space="preserve"> </w:t>
            </w:r>
            <w:r w:rsidRPr="002A18ED">
              <w:rPr>
                <w:color w:val="231F20"/>
                <w:sz w:val="20"/>
                <w:szCs w:val="20"/>
              </w:rPr>
              <w:t>able</w:t>
            </w:r>
            <w:r w:rsidRPr="002A18ED">
              <w:rPr>
                <w:color w:val="231F20"/>
                <w:spacing w:val="-1"/>
                <w:sz w:val="20"/>
                <w:szCs w:val="20"/>
              </w:rPr>
              <w:t xml:space="preserve"> </w:t>
            </w:r>
            <w:r w:rsidRPr="002A18ED">
              <w:rPr>
                <w:color w:val="231F20"/>
                <w:sz w:val="20"/>
                <w:szCs w:val="20"/>
              </w:rPr>
              <w:t>to</w:t>
            </w:r>
            <w:r w:rsidRPr="002A18ED">
              <w:rPr>
                <w:color w:val="231F20"/>
                <w:spacing w:val="-2"/>
                <w:sz w:val="20"/>
                <w:szCs w:val="20"/>
              </w:rPr>
              <w:t xml:space="preserve"> </w:t>
            </w:r>
            <w:r w:rsidRPr="002A18ED">
              <w:rPr>
                <w:color w:val="231F20"/>
                <w:sz w:val="20"/>
                <w:szCs w:val="20"/>
              </w:rPr>
              <w:t>do</w:t>
            </w:r>
            <w:r w:rsidRPr="002A18ED">
              <w:rPr>
                <w:color w:val="231F20"/>
                <w:spacing w:val="-2"/>
                <w:sz w:val="20"/>
                <w:szCs w:val="20"/>
              </w:rPr>
              <w:t xml:space="preserve"> </w:t>
            </w:r>
            <w:r w:rsidRPr="002A18ED">
              <w:rPr>
                <w:color w:val="231F20"/>
                <w:sz w:val="20"/>
                <w:szCs w:val="20"/>
              </w:rPr>
              <w:t>and</w:t>
            </w:r>
            <w:r w:rsidRPr="002A18ED">
              <w:rPr>
                <w:color w:val="231F20"/>
                <w:spacing w:val="-1"/>
                <w:sz w:val="20"/>
                <w:szCs w:val="20"/>
              </w:rPr>
              <w:t xml:space="preserve"> </w:t>
            </w:r>
            <w:r w:rsidRPr="002A18ED">
              <w:rPr>
                <w:color w:val="231F20"/>
                <w:spacing w:val="-2"/>
                <w:sz w:val="20"/>
                <w:szCs w:val="20"/>
              </w:rPr>
              <w:t>about</w:t>
            </w:r>
            <w:r>
              <w:rPr>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z w:val="20"/>
                <w:szCs w:val="20"/>
              </w:rPr>
              <w:t>they</w:t>
            </w:r>
            <w:r w:rsidRPr="002A18ED">
              <w:rPr>
                <w:color w:val="231F20"/>
                <w:spacing w:val="-3"/>
                <w:sz w:val="20"/>
                <w:szCs w:val="20"/>
              </w:rPr>
              <w:t xml:space="preserve"> </w:t>
            </w:r>
            <w:r w:rsidRPr="002A18ED">
              <w:rPr>
                <w:color w:val="231F20"/>
                <w:sz w:val="20"/>
                <w:szCs w:val="20"/>
              </w:rPr>
              <w:t>need</w:t>
            </w:r>
            <w:r w:rsidRPr="002A18ED">
              <w:rPr>
                <w:color w:val="231F20"/>
                <w:spacing w:val="-3"/>
                <w:sz w:val="20"/>
                <w:szCs w:val="20"/>
              </w:rPr>
              <w:t xml:space="preserve"> </w:t>
            </w:r>
            <w:r w:rsidRPr="002A18ED">
              <w:rPr>
                <w:color w:val="231F20"/>
                <w:sz w:val="20"/>
                <w:szCs w:val="20"/>
              </w:rPr>
              <w:t>to</w:t>
            </w:r>
            <w:r w:rsidRPr="002A18ED">
              <w:rPr>
                <w:color w:val="231F20"/>
                <w:spacing w:val="-4"/>
                <w:sz w:val="20"/>
                <w:szCs w:val="20"/>
              </w:rPr>
              <w:t xml:space="preserve"> </w:t>
            </w:r>
            <w:r w:rsidRPr="002A18ED">
              <w:rPr>
                <w:color w:val="231F20"/>
                <w:sz w:val="20"/>
                <w:szCs w:val="20"/>
              </w:rPr>
              <w:t>learn</w:t>
            </w:r>
            <w:r w:rsidRPr="002A18ED">
              <w:rPr>
                <w:color w:val="231F20"/>
                <w:spacing w:val="-3"/>
                <w:sz w:val="20"/>
                <w:szCs w:val="20"/>
              </w:rPr>
              <w:t xml:space="preserve"> </w:t>
            </w:r>
            <w:r w:rsidRPr="002A18ED">
              <w:rPr>
                <w:color w:val="231F20"/>
                <w:sz w:val="20"/>
                <w:szCs w:val="20"/>
              </w:rPr>
              <w:t>and</w:t>
            </w:r>
            <w:r w:rsidRPr="002A18ED">
              <w:rPr>
                <w:color w:val="231F20"/>
                <w:spacing w:val="-3"/>
                <w:sz w:val="20"/>
                <w:szCs w:val="20"/>
              </w:rPr>
              <w:t xml:space="preserve"> </w:t>
            </w:r>
            <w:r w:rsidRPr="002A18ED">
              <w:rPr>
                <w:color w:val="231F20"/>
                <w:spacing w:val="-5"/>
                <w:sz w:val="20"/>
                <w:szCs w:val="20"/>
              </w:rPr>
              <w:t>to</w:t>
            </w:r>
          </w:p>
          <w:p w14:paraId="39CD2E63" w14:textId="5666ED4D" w:rsidR="002A18ED" w:rsidRPr="00E262E4" w:rsidRDefault="002A18ED" w:rsidP="002A18ED">
            <w:pPr>
              <w:pStyle w:val="TableParagraph"/>
              <w:ind w:left="66"/>
              <w:rPr>
                <w:rFonts w:ascii="Calibri Light" w:hAnsi="Calibri Light" w:cs="Calibri Light"/>
                <w:color w:val="231F20"/>
                <w:sz w:val="20"/>
                <w:szCs w:val="20"/>
              </w:rPr>
            </w:pPr>
            <w:r w:rsidRPr="002A18ED">
              <w:rPr>
                <w:color w:val="231F20"/>
                <w:sz w:val="20"/>
                <w:szCs w:val="20"/>
              </w:rPr>
              <w:t>consolidate</w:t>
            </w:r>
            <w:r w:rsidRPr="002A18ED">
              <w:rPr>
                <w:color w:val="231F20"/>
                <w:spacing w:val="-11"/>
                <w:sz w:val="20"/>
                <w:szCs w:val="20"/>
              </w:rPr>
              <w:t xml:space="preserve"> </w:t>
            </w:r>
            <w:r w:rsidRPr="002A18ED">
              <w:rPr>
                <w:color w:val="231F20"/>
                <w:sz w:val="20"/>
                <w:szCs w:val="20"/>
              </w:rPr>
              <w:t>through</w:t>
            </w:r>
            <w:r w:rsidRPr="002A18ED">
              <w:rPr>
                <w:color w:val="231F20"/>
                <w:spacing w:val="-11"/>
                <w:sz w:val="20"/>
                <w:szCs w:val="20"/>
              </w:rPr>
              <w:t xml:space="preserve"> </w:t>
            </w:r>
            <w:r w:rsidRPr="002A18ED">
              <w:rPr>
                <w:color w:val="231F20"/>
                <w:spacing w:val="-2"/>
                <w:sz w:val="20"/>
                <w:szCs w:val="20"/>
              </w:rPr>
              <w:t>practice:</w:t>
            </w:r>
          </w:p>
        </w:tc>
        <w:tc>
          <w:tcPr>
            <w:tcW w:w="3458" w:type="dxa"/>
            <w:shd w:val="clear" w:color="auto" w:fill="D9D9D9" w:themeFill="background1" w:themeFillShade="D9"/>
          </w:tcPr>
          <w:p w14:paraId="0F796150" w14:textId="45AA8BA6" w:rsidR="002A18ED" w:rsidRPr="00E262E4" w:rsidRDefault="002A18ED" w:rsidP="002A18ED">
            <w:pPr>
              <w:pStyle w:val="TableParagraph"/>
              <w:ind w:left="0"/>
              <w:rPr>
                <w:rFonts w:ascii="Calibri Light" w:hAnsi="Calibri Light" w:cs="Calibri Light"/>
                <w:sz w:val="20"/>
                <w:szCs w:val="20"/>
              </w:rPr>
            </w:pPr>
            <w:r w:rsidRPr="002A18ED">
              <w:rPr>
                <w:color w:val="231F20"/>
                <w:sz w:val="20"/>
                <w:szCs w:val="20"/>
              </w:rPr>
              <w:t>Make</w:t>
            </w:r>
            <w:r w:rsidRPr="002A18ED">
              <w:rPr>
                <w:color w:val="231F20"/>
                <w:spacing w:val="-7"/>
                <w:sz w:val="20"/>
                <w:szCs w:val="20"/>
              </w:rPr>
              <w:t xml:space="preserve"> </w:t>
            </w:r>
            <w:r w:rsidRPr="002A18ED">
              <w:rPr>
                <w:color w:val="231F20"/>
                <w:sz w:val="20"/>
                <w:szCs w:val="20"/>
              </w:rPr>
              <w:t>sure</w:t>
            </w:r>
            <w:r w:rsidRPr="002A18ED">
              <w:rPr>
                <w:color w:val="231F20"/>
                <w:spacing w:val="-7"/>
                <w:sz w:val="20"/>
                <w:szCs w:val="20"/>
              </w:rPr>
              <w:t xml:space="preserve"> </w:t>
            </w:r>
            <w:r w:rsidRPr="002A18ED">
              <w:rPr>
                <w:color w:val="231F20"/>
                <w:sz w:val="20"/>
                <w:szCs w:val="20"/>
              </w:rPr>
              <w:t>your</w:t>
            </w:r>
            <w:r w:rsidRPr="002A18ED">
              <w:rPr>
                <w:color w:val="231F20"/>
                <w:spacing w:val="-7"/>
                <w:sz w:val="20"/>
                <w:szCs w:val="20"/>
              </w:rPr>
              <w:t xml:space="preserve"> </w:t>
            </w:r>
            <w:r w:rsidRPr="002A18ED">
              <w:rPr>
                <w:color w:val="231F20"/>
                <w:sz w:val="20"/>
                <w:szCs w:val="20"/>
              </w:rPr>
              <w:t>actions</w:t>
            </w:r>
            <w:r w:rsidRPr="002A18ED">
              <w:rPr>
                <w:color w:val="231F20"/>
                <w:spacing w:val="-7"/>
                <w:sz w:val="20"/>
                <w:szCs w:val="20"/>
              </w:rPr>
              <w:t xml:space="preserve"> </w:t>
            </w:r>
            <w:r w:rsidRPr="002A18ED">
              <w:rPr>
                <w:color w:val="231F20"/>
                <w:spacing w:val="-5"/>
                <w:sz w:val="20"/>
                <w:szCs w:val="20"/>
              </w:rPr>
              <w:t>to</w:t>
            </w:r>
            <w:r>
              <w:rPr>
                <w:sz w:val="20"/>
                <w:szCs w:val="20"/>
              </w:rPr>
              <w:t xml:space="preserve"> </w:t>
            </w:r>
            <w:r w:rsidRPr="002A18ED">
              <w:rPr>
                <w:color w:val="231F20"/>
                <w:sz w:val="20"/>
                <w:szCs w:val="20"/>
              </w:rPr>
              <w:t>achieve</w:t>
            </w:r>
            <w:r w:rsidRPr="002A18ED">
              <w:rPr>
                <w:color w:val="231F20"/>
                <w:spacing w:val="-8"/>
                <w:sz w:val="20"/>
                <w:szCs w:val="20"/>
              </w:rPr>
              <w:t xml:space="preserve"> </w:t>
            </w:r>
            <w:r w:rsidRPr="002A18ED">
              <w:rPr>
                <w:color w:val="231F20"/>
                <w:sz w:val="20"/>
                <w:szCs w:val="20"/>
              </w:rPr>
              <w:t>are</w:t>
            </w:r>
            <w:r w:rsidRPr="002A18ED">
              <w:rPr>
                <w:color w:val="231F20"/>
                <w:spacing w:val="-6"/>
                <w:sz w:val="20"/>
                <w:szCs w:val="20"/>
              </w:rPr>
              <w:t xml:space="preserve"> </w:t>
            </w:r>
            <w:r w:rsidRPr="002A18ED">
              <w:rPr>
                <w:color w:val="231F20"/>
                <w:sz w:val="20"/>
                <w:szCs w:val="20"/>
              </w:rPr>
              <w:t>linked</w:t>
            </w:r>
            <w:r w:rsidRPr="002A18ED">
              <w:rPr>
                <w:color w:val="231F20"/>
                <w:spacing w:val="-6"/>
                <w:sz w:val="20"/>
                <w:szCs w:val="20"/>
              </w:rPr>
              <w:t xml:space="preserve"> </w:t>
            </w:r>
            <w:r w:rsidRPr="002A18ED">
              <w:rPr>
                <w:color w:val="231F20"/>
                <w:sz w:val="20"/>
                <w:szCs w:val="20"/>
              </w:rPr>
              <w:t>to</w:t>
            </w:r>
            <w:r w:rsidRPr="002A18ED">
              <w:rPr>
                <w:color w:val="231F20"/>
                <w:spacing w:val="-6"/>
                <w:sz w:val="20"/>
                <w:szCs w:val="20"/>
              </w:rPr>
              <w:t xml:space="preserve"> </w:t>
            </w:r>
            <w:r w:rsidRPr="002A18ED">
              <w:rPr>
                <w:color w:val="231F20"/>
                <w:spacing w:val="-4"/>
                <w:sz w:val="20"/>
                <w:szCs w:val="20"/>
              </w:rPr>
              <w:t>your</w:t>
            </w:r>
            <w:r>
              <w:rPr>
                <w:sz w:val="20"/>
                <w:szCs w:val="20"/>
              </w:rPr>
              <w:t xml:space="preserve"> </w:t>
            </w:r>
            <w:r w:rsidRPr="002A18ED">
              <w:rPr>
                <w:color w:val="231F20"/>
                <w:spacing w:val="-2"/>
                <w:sz w:val="20"/>
                <w:szCs w:val="20"/>
              </w:rPr>
              <w:t>intentions:</w:t>
            </w:r>
          </w:p>
        </w:tc>
        <w:tc>
          <w:tcPr>
            <w:tcW w:w="1663" w:type="dxa"/>
            <w:shd w:val="clear" w:color="auto" w:fill="D9D9D9" w:themeFill="background1" w:themeFillShade="D9"/>
          </w:tcPr>
          <w:p w14:paraId="3ABC2FA1" w14:textId="77777777" w:rsidR="002A18ED" w:rsidRPr="002A18ED" w:rsidRDefault="002A18ED" w:rsidP="002A18ED">
            <w:pPr>
              <w:pStyle w:val="TableParagraph"/>
              <w:rPr>
                <w:sz w:val="20"/>
                <w:szCs w:val="20"/>
              </w:rPr>
            </w:pPr>
            <w:r w:rsidRPr="002A18ED">
              <w:rPr>
                <w:color w:val="231F20"/>
                <w:spacing w:val="-2"/>
                <w:sz w:val="20"/>
                <w:szCs w:val="20"/>
              </w:rPr>
              <w:t>Funding</w:t>
            </w:r>
          </w:p>
          <w:p w14:paraId="3E96E945" w14:textId="607C0289" w:rsidR="002A18ED" w:rsidRPr="00E262E4" w:rsidRDefault="002A18ED" w:rsidP="002A18ED">
            <w:pPr>
              <w:pStyle w:val="TableParagraph"/>
              <w:ind w:left="29"/>
              <w:rPr>
                <w:rFonts w:ascii="Calibri Light" w:hAnsi="Calibri Light" w:cs="Calibri Light"/>
                <w:sz w:val="20"/>
                <w:szCs w:val="20"/>
              </w:rPr>
            </w:pPr>
            <w:r w:rsidRPr="002A18ED">
              <w:rPr>
                <w:color w:val="231F20"/>
                <w:spacing w:val="-2"/>
                <w:sz w:val="20"/>
                <w:szCs w:val="20"/>
              </w:rPr>
              <w:t>allocated:</w:t>
            </w:r>
          </w:p>
        </w:tc>
        <w:tc>
          <w:tcPr>
            <w:tcW w:w="3423" w:type="dxa"/>
            <w:shd w:val="clear" w:color="auto" w:fill="D9D9D9" w:themeFill="background1" w:themeFillShade="D9"/>
          </w:tcPr>
          <w:p w14:paraId="3E7FC02D" w14:textId="107A33D0" w:rsidR="002A18ED" w:rsidRPr="00E262E4" w:rsidRDefault="002A18ED" w:rsidP="002A18ED">
            <w:pPr>
              <w:pStyle w:val="TableParagraph"/>
              <w:ind w:left="0"/>
              <w:rPr>
                <w:rFonts w:ascii="Calibri Light" w:hAnsi="Calibri Light" w:cs="Calibri Light"/>
                <w:sz w:val="20"/>
                <w:szCs w:val="20"/>
              </w:rPr>
            </w:pPr>
            <w:r w:rsidRPr="002A18ED">
              <w:rPr>
                <w:color w:val="231F20"/>
                <w:sz w:val="20"/>
                <w:szCs w:val="20"/>
              </w:rPr>
              <w:t>Evidence</w:t>
            </w:r>
            <w:r w:rsidRPr="002A18ED">
              <w:rPr>
                <w:color w:val="231F20"/>
                <w:spacing w:val="-4"/>
                <w:sz w:val="20"/>
                <w:szCs w:val="20"/>
              </w:rPr>
              <w:t xml:space="preserve"> </w:t>
            </w:r>
            <w:r w:rsidRPr="002A18ED">
              <w:rPr>
                <w:color w:val="231F20"/>
                <w:sz w:val="20"/>
                <w:szCs w:val="20"/>
              </w:rPr>
              <w:t>of</w:t>
            </w:r>
            <w:r w:rsidRPr="002A18ED">
              <w:rPr>
                <w:color w:val="231F20"/>
                <w:spacing w:val="-5"/>
                <w:sz w:val="20"/>
                <w:szCs w:val="20"/>
              </w:rPr>
              <w:t xml:space="preserve"> </w:t>
            </w:r>
            <w:r w:rsidRPr="002A18ED">
              <w:rPr>
                <w:color w:val="231F20"/>
                <w:sz w:val="20"/>
                <w:szCs w:val="20"/>
              </w:rPr>
              <w:t>impact:</w:t>
            </w:r>
            <w:r w:rsidRPr="002A18ED">
              <w:rPr>
                <w:color w:val="231F20"/>
                <w:spacing w:val="-5"/>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pacing w:val="-5"/>
                <w:sz w:val="20"/>
                <w:szCs w:val="20"/>
              </w:rPr>
              <w:t>do</w:t>
            </w:r>
            <w:r>
              <w:rPr>
                <w:sz w:val="20"/>
                <w:szCs w:val="20"/>
              </w:rPr>
              <w:t xml:space="preserve"> </w:t>
            </w:r>
            <w:r w:rsidRPr="002A18ED">
              <w:rPr>
                <w:color w:val="231F20"/>
                <w:sz w:val="20"/>
                <w:szCs w:val="20"/>
              </w:rPr>
              <w:t>pupils</w:t>
            </w:r>
            <w:r w:rsidRPr="002A18ED">
              <w:rPr>
                <w:color w:val="231F20"/>
                <w:spacing w:val="-3"/>
                <w:sz w:val="20"/>
                <w:szCs w:val="20"/>
              </w:rPr>
              <w:t xml:space="preserve"> </w:t>
            </w:r>
            <w:r w:rsidRPr="002A18ED">
              <w:rPr>
                <w:color w:val="231F20"/>
                <w:sz w:val="20"/>
                <w:szCs w:val="20"/>
              </w:rPr>
              <w:t>now</w:t>
            </w:r>
            <w:r w:rsidRPr="002A18ED">
              <w:rPr>
                <w:color w:val="231F20"/>
                <w:spacing w:val="-2"/>
                <w:sz w:val="20"/>
                <w:szCs w:val="20"/>
              </w:rPr>
              <w:t xml:space="preserve"> </w:t>
            </w:r>
            <w:r w:rsidRPr="002A18ED">
              <w:rPr>
                <w:color w:val="231F20"/>
                <w:sz w:val="20"/>
                <w:szCs w:val="20"/>
              </w:rPr>
              <w:t>know</w:t>
            </w:r>
            <w:r w:rsidRPr="002A18ED">
              <w:rPr>
                <w:color w:val="231F20"/>
                <w:spacing w:val="-3"/>
                <w:sz w:val="20"/>
                <w:szCs w:val="20"/>
              </w:rPr>
              <w:t xml:space="preserve"> </w:t>
            </w:r>
            <w:r w:rsidRPr="002A18ED">
              <w:rPr>
                <w:color w:val="231F20"/>
                <w:sz w:val="20"/>
                <w:szCs w:val="20"/>
              </w:rPr>
              <w:t>and</w:t>
            </w:r>
            <w:r w:rsidRPr="002A18ED">
              <w:rPr>
                <w:color w:val="231F20"/>
                <w:spacing w:val="-2"/>
                <w:sz w:val="20"/>
                <w:szCs w:val="20"/>
              </w:rPr>
              <w:t xml:space="preserve"> </w:t>
            </w:r>
            <w:r w:rsidRPr="002A18ED">
              <w:rPr>
                <w:color w:val="231F20"/>
                <w:spacing w:val="-4"/>
                <w:sz w:val="20"/>
                <w:szCs w:val="20"/>
              </w:rPr>
              <w:t>what</w:t>
            </w:r>
            <w:r>
              <w:rPr>
                <w:sz w:val="20"/>
                <w:szCs w:val="20"/>
              </w:rPr>
              <w:t xml:space="preserve"> </w:t>
            </w:r>
            <w:r w:rsidRPr="002A18ED">
              <w:rPr>
                <w:color w:val="231F20"/>
                <w:sz w:val="20"/>
                <w:szCs w:val="20"/>
              </w:rPr>
              <w:t>can</w:t>
            </w:r>
            <w:r w:rsidRPr="002A18ED">
              <w:rPr>
                <w:color w:val="231F20"/>
                <w:spacing w:val="-3"/>
                <w:sz w:val="20"/>
                <w:szCs w:val="20"/>
              </w:rPr>
              <w:t xml:space="preserve"> </w:t>
            </w:r>
            <w:r w:rsidRPr="002A18ED">
              <w:rPr>
                <w:color w:val="231F20"/>
                <w:sz w:val="20"/>
                <w:szCs w:val="20"/>
              </w:rPr>
              <w:t>they</w:t>
            </w:r>
            <w:r w:rsidRPr="002A18ED">
              <w:rPr>
                <w:color w:val="231F20"/>
                <w:spacing w:val="-2"/>
                <w:sz w:val="20"/>
                <w:szCs w:val="20"/>
              </w:rPr>
              <w:t xml:space="preserve"> </w:t>
            </w:r>
            <w:r w:rsidRPr="002A18ED">
              <w:rPr>
                <w:color w:val="231F20"/>
                <w:sz w:val="20"/>
                <w:szCs w:val="20"/>
              </w:rPr>
              <w:t>now</w:t>
            </w:r>
            <w:r w:rsidRPr="002A18ED">
              <w:rPr>
                <w:color w:val="231F20"/>
                <w:spacing w:val="-2"/>
                <w:sz w:val="20"/>
                <w:szCs w:val="20"/>
              </w:rPr>
              <w:t xml:space="preserve"> </w:t>
            </w:r>
            <w:r w:rsidRPr="002A18ED">
              <w:rPr>
                <w:color w:val="231F20"/>
                <w:sz w:val="20"/>
                <w:szCs w:val="20"/>
              </w:rPr>
              <w:t>do?</w:t>
            </w:r>
            <w:r w:rsidRPr="002A18ED">
              <w:rPr>
                <w:color w:val="231F20"/>
                <w:spacing w:val="-3"/>
                <w:sz w:val="20"/>
                <w:szCs w:val="20"/>
              </w:rPr>
              <w:t xml:space="preserve"> </w:t>
            </w:r>
            <w:r w:rsidRPr="002A18ED">
              <w:rPr>
                <w:color w:val="231F20"/>
                <w:sz w:val="20"/>
                <w:szCs w:val="20"/>
              </w:rPr>
              <w:t>What</w:t>
            </w:r>
            <w:r w:rsidRPr="002A18ED">
              <w:rPr>
                <w:color w:val="231F20"/>
                <w:spacing w:val="-2"/>
                <w:sz w:val="20"/>
                <w:szCs w:val="20"/>
              </w:rPr>
              <w:t xml:space="preserve"> </w:t>
            </w:r>
            <w:r w:rsidRPr="002A18ED">
              <w:rPr>
                <w:color w:val="231F20"/>
                <w:spacing w:val="-5"/>
                <w:sz w:val="20"/>
                <w:szCs w:val="20"/>
              </w:rPr>
              <w:t>has</w:t>
            </w:r>
            <w:r>
              <w:rPr>
                <w:sz w:val="20"/>
                <w:szCs w:val="20"/>
              </w:rPr>
              <w:t xml:space="preserve"> </w:t>
            </w:r>
            <w:proofErr w:type="gramStart"/>
            <w:r w:rsidRPr="002A18ED">
              <w:rPr>
                <w:color w:val="231F20"/>
                <w:spacing w:val="-2"/>
                <w:sz w:val="20"/>
                <w:szCs w:val="20"/>
              </w:rPr>
              <w:t>changed?:</w:t>
            </w:r>
            <w:proofErr w:type="gramEnd"/>
          </w:p>
        </w:tc>
        <w:tc>
          <w:tcPr>
            <w:tcW w:w="3076" w:type="dxa"/>
            <w:shd w:val="clear" w:color="auto" w:fill="D9D9D9" w:themeFill="background1" w:themeFillShade="D9"/>
          </w:tcPr>
          <w:p w14:paraId="45FC5C75" w14:textId="3B227792" w:rsidR="002A18ED" w:rsidRPr="00E262E4" w:rsidRDefault="002A18ED" w:rsidP="002A18ED">
            <w:pPr>
              <w:pStyle w:val="TableParagraph"/>
              <w:ind w:left="0"/>
              <w:rPr>
                <w:rFonts w:ascii="Calibri Light" w:hAnsi="Calibri Light" w:cs="Calibri Light"/>
                <w:sz w:val="20"/>
                <w:szCs w:val="20"/>
              </w:rPr>
            </w:pPr>
            <w:r w:rsidRPr="002A18ED">
              <w:rPr>
                <w:color w:val="231F20"/>
                <w:sz w:val="20"/>
                <w:szCs w:val="20"/>
              </w:rPr>
              <w:t>Sustainability</w:t>
            </w:r>
            <w:r w:rsidRPr="002A18ED">
              <w:rPr>
                <w:color w:val="231F20"/>
                <w:spacing w:val="-5"/>
                <w:sz w:val="20"/>
                <w:szCs w:val="20"/>
              </w:rPr>
              <w:t xml:space="preserve"> </w:t>
            </w:r>
            <w:r w:rsidRPr="002A18ED">
              <w:rPr>
                <w:color w:val="231F20"/>
                <w:sz w:val="20"/>
                <w:szCs w:val="20"/>
              </w:rPr>
              <w:t>and</w:t>
            </w:r>
            <w:r w:rsidRPr="002A18ED">
              <w:rPr>
                <w:color w:val="231F20"/>
                <w:spacing w:val="-5"/>
                <w:sz w:val="20"/>
                <w:szCs w:val="20"/>
              </w:rPr>
              <w:t xml:space="preserve"> </w:t>
            </w:r>
            <w:r w:rsidRPr="002A18ED">
              <w:rPr>
                <w:color w:val="231F20"/>
                <w:spacing w:val="-2"/>
                <w:sz w:val="20"/>
                <w:szCs w:val="20"/>
              </w:rPr>
              <w:t>suggested</w:t>
            </w:r>
            <w:r>
              <w:rPr>
                <w:sz w:val="20"/>
                <w:szCs w:val="20"/>
              </w:rPr>
              <w:t xml:space="preserve"> </w:t>
            </w:r>
            <w:r w:rsidRPr="002A18ED">
              <w:rPr>
                <w:color w:val="231F20"/>
                <w:sz w:val="20"/>
                <w:szCs w:val="20"/>
              </w:rPr>
              <w:t>next</w:t>
            </w:r>
            <w:r w:rsidRPr="002A18ED">
              <w:rPr>
                <w:color w:val="231F20"/>
                <w:spacing w:val="-7"/>
                <w:sz w:val="20"/>
                <w:szCs w:val="20"/>
              </w:rPr>
              <w:t xml:space="preserve"> </w:t>
            </w:r>
            <w:r w:rsidRPr="002A18ED">
              <w:rPr>
                <w:color w:val="231F20"/>
                <w:spacing w:val="-2"/>
                <w:sz w:val="20"/>
                <w:szCs w:val="20"/>
              </w:rPr>
              <w:t>steps:</w:t>
            </w:r>
          </w:p>
        </w:tc>
      </w:tr>
      <w:tr w:rsidR="00D177CD" w14:paraId="71C826DD" w14:textId="77777777">
        <w:trPr>
          <w:trHeight w:val="2172"/>
        </w:trPr>
        <w:tc>
          <w:tcPr>
            <w:tcW w:w="3758" w:type="dxa"/>
          </w:tcPr>
          <w:p w14:paraId="31285524" w14:textId="5B4C38CD" w:rsidR="00D177CD" w:rsidRDefault="00D177CD" w:rsidP="00D177CD">
            <w:pPr>
              <w:pStyle w:val="TableParagraph"/>
              <w:spacing w:before="154"/>
              <w:ind w:left="66"/>
              <w:rPr>
                <w:sz w:val="24"/>
              </w:rPr>
            </w:pPr>
            <w:r w:rsidRPr="00E262E4">
              <w:rPr>
                <w:rFonts w:ascii="Calibri Light" w:hAnsi="Calibri Light" w:cs="Calibri Light"/>
                <w:color w:val="231F20"/>
                <w:sz w:val="20"/>
                <w:szCs w:val="20"/>
              </w:rPr>
              <w:t>To provide pupils with opportunity to experience new sports and activities</w:t>
            </w:r>
          </w:p>
        </w:tc>
        <w:tc>
          <w:tcPr>
            <w:tcW w:w="3458" w:type="dxa"/>
          </w:tcPr>
          <w:p w14:paraId="735707DD" w14:textId="162BFFBE" w:rsidR="00D177CD" w:rsidRDefault="00D177CD" w:rsidP="00D177CD">
            <w:pPr>
              <w:pStyle w:val="TableParagraph"/>
              <w:ind w:left="0"/>
              <w:rPr>
                <w:rFonts w:ascii="Times New Roman"/>
                <w:sz w:val="24"/>
              </w:rPr>
            </w:pPr>
            <w:r w:rsidRPr="00E262E4">
              <w:rPr>
                <w:rFonts w:ascii="Calibri Light" w:hAnsi="Calibri Light" w:cs="Calibri Light"/>
                <w:sz w:val="20"/>
                <w:szCs w:val="20"/>
              </w:rPr>
              <w:t xml:space="preserve">Provide KS2 pupils with opportunity to participate in </w:t>
            </w:r>
            <w:proofErr w:type="gramStart"/>
            <w:r w:rsidRPr="00E262E4">
              <w:rPr>
                <w:rFonts w:ascii="Calibri Light" w:hAnsi="Calibri Light" w:cs="Calibri Light"/>
                <w:sz w:val="20"/>
                <w:szCs w:val="20"/>
              </w:rPr>
              <w:t>4 night</w:t>
            </w:r>
            <w:proofErr w:type="gramEnd"/>
            <w:r w:rsidRPr="00E262E4">
              <w:rPr>
                <w:rFonts w:ascii="Calibri Light" w:hAnsi="Calibri Light" w:cs="Calibri Light"/>
                <w:sz w:val="20"/>
                <w:szCs w:val="20"/>
              </w:rPr>
              <w:t xml:space="preserve"> residentials with a focus on outdoor and adventurous activities</w:t>
            </w:r>
          </w:p>
        </w:tc>
        <w:tc>
          <w:tcPr>
            <w:tcW w:w="1663" w:type="dxa"/>
          </w:tcPr>
          <w:p w14:paraId="6CD5958E" w14:textId="3EA6E26B" w:rsidR="00D177CD" w:rsidRDefault="00D177CD" w:rsidP="00D177CD">
            <w:pPr>
              <w:pStyle w:val="TableParagraph"/>
              <w:spacing w:before="151"/>
              <w:ind w:left="29"/>
              <w:rPr>
                <w:sz w:val="24"/>
              </w:rPr>
            </w:pPr>
            <w:r w:rsidRPr="00E262E4">
              <w:rPr>
                <w:rFonts w:ascii="Calibri Light" w:hAnsi="Calibri Light" w:cs="Calibri Light"/>
                <w:sz w:val="20"/>
                <w:szCs w:val="20"/>
              </w:rPr>
              <w:t>n/a</w:t>
            </w:r>
          </w:p>
        </w:tc>
        <w:tc>
          <w:tcPr>
            <w:tcW w:w="3423" w:type="dxa"/>
          </w:tcPr>
          <w:p w14:paraId="58D7548E" w14:textId="2348E928" w:rsidR="00D177CD" w:rsidRDefault="00D177CD" w:rsidP="00D177CD">
            <w:pPr>
              <w:pStyle w:val="TableParagraph"/>
              <w:ind w:left="0"/>
              <w:rPr>
                <w:rFonts w:ascii="Times New Roman"/>
                <w:sz w:val="24"/>
              </w:rPr>
            </w:pPr>
            <w:r w:rsidRPr="00E262E4">
              <w:rPr>
                <w:rFonts w:ascii="Calibri Light" w:hAnsi="Calibri Light" w:cs="Calibri Light"/>
                <w:sz w:val="20"/>
                <w:szCs w:val="20"/>
              </w:rPr>
              <w:t xml:space="preserve">Pupils have opportunity to experience new sporting activities such as canoeing, rock climbing, abseiling, zip wires, archery </w:t>
            </w:r>
            <w:proofErr w:type="spellStart"/>
            <w:r w:rsidRPr="00E262E4">
              <w:rPr>
                <w:rFonts w:ascii="Calibri Light" w:hAnsi="Calibri Light" w:cs="Calibri Light"/>
                <w:sz w:val="20"/>
                <w:szCs w:val="20"/>
              </w:rPr>
              <w:t>ect</w:t>
            </w:r>
            <w:proofErr w:type="spellEnd"/>
            <w:r w:rsidRPr="00E262E4">
              <w:rPr>
                <w:rFonts w:ascii="Calibri Light" w:hAnsi="Calibri Light" w:cs="Calibri Light"/>
                <w:sz w:val="20"/>
                <w:szCs w:val="20"/>
              </w:rPr>
              <w:t>)</w:t>
            </w:r>
          </w:p>
        </w:tc>
        <w:tc>
          <w:tcPr>
            <w:tcW w:w="3076" w:type="dxa"/>
          </w:tcPr>
          <w:p w14:paraId="3F25658B" w14:textId="77777777" w:rsidR="00D177CD" w:rsidRDefault="00D177CD" w:rsidP="00D177CD">
            <w:pPr>
              <w:pStyle w:val="TableParagraph"/>
              <w:ind w:left="0"/>
              <w:rPr>
                <w:rFonts w:ascii="Calibri Light" w:hAnsi="Calibri Light" w:cs="Calibri Light"/>
                <w:sz w:val="20"/>
                <w:szCs w:val="20"/>
              </w:rPr>
            </w:pPr>
            <w:r w:rsidRPr="00E262E4">
              <w:rPr>
                <w:rFonts w:ascii="Calibri Light" w:hAnsi="Calibri Light" w:cs="Calibri Light"/>
                <w:sz w:val="20"/>
                <w:szCs w:val="20"/>
              </w:rPr>
              <w:t xml:space="preserve">Residential </w:t>
            </w:r>
            <w:proofErr w:type="spellStart"/>
            <w:r w:rsidRPr="00E262E4">
              <w:rPr>
                <w:rFonts w:ascii="Calibri Light" w:hAnsi="Calibri Light" w:cs="Calibri Light"/>
                <w:sz w:val="20"/>
                <w:szCs w:val="20"/>
              </w:rPr>
              <w:t>programmes</w:t>
            </w:r>
            <w:proofErr w:type="spellEnd"/>
            <w:r w:rsidRPr="00E262E4">
              <w:rPr>
                <w:rFonts w:ascii="Calibri Light" w:hAnsi="Calibri Light" w:cs="Calibri Light"/>
                <w:sz w:val="20"/>
                <w:szCs w:val="20"/>
              </w:rPr>
              <w:t xml:space="preserve"> take place each year</w:t>
            </w:r>
            <w:r>
              <w:rPr>
                <w:rFonts w:ascii="Calibri Light" w:hAnsi="Calibri Light" w:cs="Calibri Light"/>
                <w:sz w:val="20"/>
                <w:szCs w:val="20"/>
              </w:rPr>
              <w:t>.</w:t>
            </w:r>
          </w:p>
          <w:p w14:paraId="18B56050" w14:textId="77777777" w:rsidR="00D177CD" w:rsidRDefault="00D177CD" w:rsidP="00D177CD">
            <w:pPr>
              <w:pStyle w:val="TableParagraph"/>
              <w:ind w:left="0"/>
              <w:rPr>
                <w:rFonts w:ascii="Calibri Light" w:hAnsi="Calibri Light" w:cs="Calibri Light"/>
                <w:sz w:val="20"/>
                <w:szCs w:val="20"/>
              </w:rPr>
            </w:pPr>
            <w:r>
              <w:rPr>
                <w:rFonts w:ascii="Calibri Light" w:hAnsi="Calibri Light" w:cs="Calibri Light"/>
                <w:sz w:val="20"/>
                <w:szCs w:val="20"/>
              </w:rPr>
              <w:t>Pupils enjoy the opportunity to participate in activities not available in school such as archery, kayaking, abseiling, zip wiring.</w:t>
            </w:r>
          </w:p>
          <w:p w14:paraId="57D3C20C" w14:textId="013C963D" w:rsidR="00D177CD" w:rsidRDefault="00D177CD" w:rsidP="00D177CD">
            <w:pPr>
              <w:pStyle w:val="TableParagraph"/>
              <w:ind w:left="0"/>
              <w:rPr>
                <w:rFonts w:ascii="Times New Roman"/>
                <w:sz w:val="24"/>
              </w:rPr>
            </w:pPr>
            <w:r>
              <w:rPr>
                <w:rFonts w:ascii="Calibri Light" w:hAnsi="Calibri Light" w:cs="Calibri Light"/>
                <w:sz w:val="20"/>
                <w:szCs w:val="20"/>
              </w:rPr>
              <w:t xml:space="preserve">Residential helps to promote resilience, </w:t>
            </w:r>
            <w:proofErr w:type="gramStart"/>
            <w:r>
              <w:rPr>
                <w:rFonts w:ascii="Calibri Light" w:hAnsi="Calibri Light" w:cs="Calibri Light"/>
                <w:sz w:val="20"/>
                <w:szCs w:val="20"/>
              </w:rPr>
              <w:t>team work</w:t>
            </w:r>
            <w:proofErr w:type="gramEnd"/>
            <w:r>
              <w:rPr>
                <w:rFonts w:ascii="Calibri Light" w:hAnsi="Calibri Light" w:cs="Calibri Light"/>
                <w:sz w:val="20"/>
                <w:szCs w:val="20"/>
              </w:rPr>
              <w:t xml:space="preserve">, self-esteem, communication. </w:t>
            </w:r>
          </w:p>
        </w:tc>
      </w:tr>
      <w:tr w:rsidR="00584231" w14:paraId="59AC44EE" w14:textId="77777777" w:rsidTr="00941DB8">
        <w:trPr>
          <w:trHeight w:val="1379"/>
        </w:trPr>
        <w:tc>
          <w:tcPr>
            <w:tcW w:w="3758" w:type="dxa"/>
          </w:tcPr>
          <w:p w14:paraId="70C9C070" w14:textId="0399F80C" w:rsidR="00584231" w:rsidRDefault="00584231" w:rsidP="00584231">
            <w:pPr>
              <w:pStyle w:val="TableParagraph"/>
              <w:spacing w:before="154"/>
              <w:ind w:left="0"/>
              <w:rPr>
                <w:sz w:val="24"/>
              </w:rPr>
            </w:pPr>
            <w:r>
              <w:rPr>
                <w:rFonts w:ascii="Calibri Light" w:hAnsi="Calibri Light" w:cs="Calibri Light"/>
                <w:color w:val="231F20"/>
                <w:sz w:val="20"/>
                <w:szCs w:val="20"/>
              </w:rPr>
              <w:t>To provide all pupils with the opportunity to take part in outdoor and adventurous activities both individually and as part of a team</w:t>
            </w:r>
          </w:p>
        </w:tc>
        <w:tc>
          <w:tcPr>
            <w:tcW w:w="3458" w:type="dxa"/>
          </w:tcPr>
          <w:p w14:paraId="06E87AA8" w14:textId="01514437" w:rsidR="00584231" w:rsidRDefault="00584231" w:rsidP="00584231">
            <w:pPr>
              <w:pStyle w:val="TableParagraph"/>
              <w:ind w:left="0"/>
              <w:rPr>
                <w:rFonts w:ascii="Times New Roman"/>
                <w:sz w:val="24"/>
              </w:rPr>
            </w:pPr>
            <w:r>
              <w:rPr>
                <w:rFonts w:ascii="Calibri Light" w:hAnsi="Calibri Light" w:cs="Calibri Light"/>
                <w:sz w:val="20"/>
                <w:szCs w:val="20"/>
              </w:rPr>
              <w:t>Provide all pupils from EYFS to Y6 to take part in Commando Joes sessions to promote the RESPECT curriculum and provide pupils with opportunities to work individually and as part of a team to solve problems involving outdoor and adventurous.</w:t>
            </w:r>
          </w:p>
        </w:tc>
        <w:tc>
          <w:tcPr>
            <w:tcW w:w="1663" w:type="dxa"/>
          </w:tcPr>
          <w:p w14:paraId="1FB63D26" w14:textId="6719361E" w:rsidR="00584231" w:rsidRDefault="00584231" w:rsidP="00584231">
            <w:pPr>
              <w:pStyle w:val="TableParagraph"/>
              <w:spacing w:before="151"/>
              <w:ind w:left="29"/>
              <w:rPr>
                <w:sz w:val="24"/>
              </w:rPr>
            </w:pPr>
            <w:r w:rsidRPr="00BF03E7">
              <w:rPr>
                <w:rFonts w:ascii="Calibri Light" w:hAnsi="Calibri Light" w:cs="Calibri Light"/>
                <w:b/>
                <w:bCs/>
                <w:sz w:val="20"/>
                <w:szCs w:val="20"/>
              </w:rPr>
              <w:t>£</w:t>
            </w:r>
            <w:r>
              <w:rPr>
                <w:rFonts w:ascii="Calibri Light" w:hAnsi="Calibri Light" w:cs="Calibri Light"/>
                <w:b/>
                <w:bCs/>
                <w:sz w:val="20"/>
                <w:szCs w:val="20"/>
              </w:rPr>
              <w:t>2000</w:t>
            </w:r>
          </w:p>
        </w:tc>
        <w:tc>
          <w:tcPr>
            <w:tcW w:w="3423" w:type="dxa"/>
          </w:tcPr>
          <w:p w14:paraId="5B630049" w14:textId="77777777" w:rsidR="00584231" w:rsidRDefault="00584231" w:rsidP="00584231">
            <w:pPr>
              <w:pStyle w:val="TableParagraph"/>
              <w:ind w:left="0"/>
              <w:rPr>
                <w:rFonts w:ascii="Calibri Light" w:hAnsi="Calibri Light" w:cs="Calibri Light"/>
                <w:sz w:val="20"/>
                <w:szCs w:val="20"/>
              </w:rPr>
            </w:pPr>
            <w:r>
              <w:rPr>
                <w:rFonts w:ascii="Calibri Light" w:hAnsi="Calibri Light" w:cs="Calibri Light"/>
                <w:sz w:val="20"/>
                <w:szCs w:val="20"/>
              </w:rPr>
              <w:t xml:space="preserve">Pupils are able to demonstrate a good understanding of the RESPECT </w:t>
            </w:r>
            <w:proofErr w:type="gramStart"/>
            <w:r>
              <w:rPr>
                <w:rFonts w:ascii="Calibri Light" w:hAnsi="Calibri Light" w:cs="Calibri Light"/>
                <w:sz w:val="20"/>
                <w:szCs w:val="20"/>
              </w:rPr>
              <w:t>values</w:t>
            </w:r>
            <w:proofErr w:type="gramEnd"/>
          </w:p>
          <w:p w14:paraId="2D54A489" w14:textId="000EDA3F" w:rsidR="00584231" w:rsidRDefault="00584231" w:rsidP="00584231">
            <w:pPr>
              <w:pStyle w:val="TableParagraph"/>
              <w:ind w:left="0"/>
              <w:rPr>
                <w:rFonts w:ascii="Times New Roman"/>
                <w:sz w:val="24"/>
              </w:rPr>
            </w:pPr>
            <w:r>
              <w:rPr>
                <w:rFonts w:ascii="Calibri Light" w:hAnsi="Calibri Light" w:cs="Calibri Light"/>
                <w:sz w:val="20"/>
                <w:szCs w:val="20"/>
              </w:rPr>
              <w:t>(</w:t>
            </w:r>
            <w:proofErr w:type="spellStart"/>
            <w:proofErr w:type="gramStart"/>
            <w:r>
              <w:rPr>
                <w:rFonts w:ascii="Calibri Light" w:hAnsi="Calibri Light" w:cs="Calibri Light"/>
                <w:sz w:val="20"/>
                <w:szCs w:val="20"/>
              </w:rPr>
              <w:t>resilience,empathy</w:t>
            </w:r>
            <w:proofErr w:type="spellEnd"/>
            <w:proofErr w:type="gramEnd"/>
            <w:r>
              <w:rPr>
                <w:rFonts w:ascii="Calibri Light" w:hAnsi="Calibri Light" w:cs="Calibri Light"/>
                <w:sz w:val="20"/>
                <w:szCs w:val="20"/>
              </w:rPr>
              <w:t xml:space="preserve">, self-awareness, positivity, excellence, communication and teamwork) as a result of their reflection time following completion of a </w:t>
            </w:r>
            <w:proofErr w:type="spellStart"/>
            <w:r>
              <w:rPr>
                <w:rFonts w:ascii="Calibri Light" w:hAnsi="Calibri Light" w:cs="Calibri Light"/>
                <w:sz w:val="20"/>
                <w:szCs w:val="20"/>
              </w:rPr>
              <w:t>a</w:t>
            </w:r>
            <w:proofErr w:type="spellEnd"/>
            <w:r>
              <w:rPr>
                <w:rFonts w:ascii="Calibri Light" w:hAnsi="Calibri Light" w:cs="Calibri Light"/>
                <w:sz w:val="20"/>
                <w:szCs w:val="20"/>
              </w:rPr>
              <w:t xml:space="preserve"> range of challenges involving different skills.</w:t>
            </w:r>
          </w:p>
        </w:tc>
        <w:tc>
          <w:tcPr>
            <w:tcW w:w="3076" w:type="dxa"/>
          </w:tcPr>
          <w:p w14:paraId="2338EB6C" w14:textId="04922A4B" w:rsidR="00584231" w:rsidRDefault="00584231" w:rsidP="00584231">
            <w:pPr>
              <w:pStyle w:val="TableParagraph"/>
              <w:ind w:left="0"/>
              <w:rPr>
                <w:rFonts w:ascii="Times New Roman"/>
                <w:sz w:val="24"/>
              </w:rPr>
            </w:pPr>
            <w:r>
              <w:rPr>
                <w:rFonts w:ascii="Calibri Light" w:hAnsi="Calibri Light" w:cs="Calibri Light"/>
                <w:sz w:val="20"/>
                <w:szCs w:val="20"/>
              </w:rPr>
              <w:t>Unable to continue due to funding in 2023/2024</w:t>
            </w:r>
          </w:p>
        </w:tc>
      </w:tr>
      <w:tr w:rsidR="00D177CD" w14:paraId="2475B115" w14:textId="77777777" w:rsidTr="00941DB8">
        <w:trPr>
          <w:trHeight w:val="1526"/>
        </w:trPr>
        <w:tc>
          <w:tcPr>
            <w:tcW w:w="3758" w:type="dxa"/>
          </w:tcPr>
          <w:p w14:paraId="3B1399A9" w14:textId="227AAFA6" w:rsidR="00D177CD" w:rsidRDefault="003F4AD6" w:rsidP="00D177CD">
            <w:pPr>
              <w:pStyle w:val="TableParagraph"/>
              <w:spacing w:before="154"/>
              <w:ind w:left="66"/>
              <w:rPr>
                <w:sz w:val="24"/>
              </w:rPr>
            </w:pPr>
            <w:r>
              <w:rPr>
                <w:rFonts w:ascii="Calibri Light" w:hAnsi="Calibri Light" w:cs="Calibri Light"/>
                <w:color w:val="231F20"/>
                <w:sz w:val="20"/>
                <w:szCs w:val="20"/>
              </w:rPr>
              <w:t>To access new opportunities to participate in sports at lunchtimes</w:t>
            </w:r>
          </w:p>
        </w:tc>
        <w:tc>
          <w:tcPr>
            <w:tcW w:w="3458" w:type="dxa"/>
          </w:tcPr>
          <w:p w14:paraId="234BCC06" w14:textId="77777777" w:rsidR="00D177CD" w:rsidRDefault="00D177CD" w:rsidP="00D177CD">
            <w:pPr>
              <w:pStyle w:val="TableParagraph"/>
              <w:ind w:left="0"/>
              <w:rPr>
                <w:rFonts w:ascii="Calibri Light" w:hAnsi="Calibri Light" w:cs="Calibri Light"/>
                <w:sz w:val="20"/>
                <w:szCs w:val="20"/>
              </w:rPr>
            </w:pPr>
          </w:p>
          <w:p w14:paraId="79FAC707" w14:textId="2DDED307" w:rsidR="00D177CD" w:rsidRDefault="00D177CD" w:rsidP="00D177CD">
            <w:pPr>
              <w:pStyle w:val="TableParagraph"/>
              <w:ind w:left="0"/>
              <w:rPr>
                <w:rFonts w:ascii="Times New Roman"/>
                <w:sz w:val="24"/>
              </w:rPr>
            </w:pPr>
            <w:r>
              <w:rPr>
                <w:rFonts w:ascii="Calibri Light" w:hAnsi="Calibri Light" w:cs="Calibri Light"/>
                <w:sz w:val="20"/>
                <w:szCs w:val="20"/>
              </w:rPr>
              <w:t>Purchase new equipment to provide pupils with the opportunity to learn how to play badminton and increase participation in table tennis at lunchtimes</w:t>
            </w:r>
          </w:p>
        </w:tc>
        <w:tc>
          <w:tcPr>
            <w:tcW w:w="1663" w:type="dxa"/>
          </w:tcPr>
          <w:p w14:paraId="24B24132" w14:textId="03B212F4" w:rsidR="00D177CD" w:rsidRDefault="00D177CD" w:rsidP="00D177CD">
            <w:pPr>
              <w:pStyle w:val="TableParagraph"/>
              <w:spacing w:before="151"/>
              <w:ind w:left="29"/>
              <w:rPr>
                <w:sz w:val="24"/>
              </w:rPr>
            </w:pPr>
            <w:r w:rsidRPr="00BF03E7">
              <w:rPr>
                <w:rFonts w:ascii="Calibri Light" w:hAnsi="Calibri Light" w:cs="Calibri Light"/>
                <w:b/>
                <w:bCs/>
                <w:sz w:val="20"/>
                <w:szCs w:val="20"/>
              </w:rPr>
              <w:t>£</w:t>
            </w:r>
            <w:r w:rsidR="00207A12">
              <w:rPr>
                <w:rFonts w:ascii="Calibri Light" w:hAnsi="Calibri Light" w:cs="Calibri Light"/>
                <w:b/>
                <w:bCs/>
                <w:sz w:val="20"/>
                <w:szCs w:val="20"/>
              </w:rPr>
              <w:t>230</w:t>
            </w:r>
          </w:p>
        </w:tc>
        <w:tc>
          <w:tcPr>
            <w:tcW w:w="3423" w:type="dxa"/>
          </w:tcPr>
          <w:p w14:paraId="71F85AEB" w14:textId="77777777" w:rsidR="00D177CD" w:rsidRDefault="00D177CD" w:rsidP="00D177CD">
            <w:pPr>
              <w:pStyle w:val="TableParagraph"/>
              <w:ind w:left="0"/>
              <w:rPr>
                <w:rFonts w:ascii="Calibri Light" w:hAnsi="Calibri Light" w:cs="Calibri Light"/>
                <w:sz w:val="20"/>
                <w:szCs w:val="20"/>
              </w:rPr>
            </w:pPr>
          </w:p>
          <w:p w14:paraId="657BD322" w14:textId="5FC4D75D" w:rsidR="00D177CD" w:rsidRDefault="00D177CD" w:rsidP="00D177CD">
            <w:pPr>
              <w:pStyle w:val="TableParagraph"/>
              <w:ind w:left="0"/>
              <w:rPr>
                <w:rFonts w:ascii="Times New Roman"/>
                <w:sz w:val="24"/>
              </w:rPr>
            </w:pPr>
            <w:r>
              <w:rPr>
                <w:rFonts w:ascii="Calibri Light" w:hAnsi="Calibri Light" w:cs="Calibri Light"/>
                <w:sz w:val="20"/>
                <w:szCs w:val="20"/>
              </w:rPr>
              <w:t xml:space="preserve">Children are given opportunity to try a different racket </w:t>
            </w:r>
            <w:proofErr w:type="gramStart"/>
            <w:r>
              <w:rPr>
                <w:rFonts w:ascii="Calibri Light" w:hAnsi="Calibri Light" w:cs="Calibri Light"/>
                <w:sz w:val="20"/>
                <w:szCs w:val="20"/>
              </w:rPr>
              <w:t>sports</w:t>
            </w:r>
            <w:proofErr w:type="gramEnd"/>
            <w:r>
              <w:rPr>
                <w:rFonts w:ascii="Calibri Light" w:hAnsi="Calibri Light" w:cs="Calibri Light"/>
                <w:sz w:val="20"/>
                <w:szCs w:val="20"/>
              </w:rPr>
              <w:t xml:space="preserve"> </w:t>
            </w:r>
          </w:p>
        </w:tc>
        <w:tc>
          <w:tcPr>
            <w:tcW w:w="3076" w:type="dxa"/>
          </w:tcPr>
          <w:p w14:paraId="1D86FD81" w14:textId="77777777" w:rsidR="00D177CD" w:rsidRDefault="00D177CD" w:rsidP="00D177CD">
            <w:pPr>
              <w:pStyle w:val="TableParagraph"/>
              <w:ind w:left="0"/>
              <w:rPr>
                <w:rFonts w:ascii="Calibri Light" w:hAnsi="Calibri Light" w:cs="Calibri Light"/>
                <w:sz w:val="20"/>
                <w:szCs w:val="20"/>
              </w:rPr>
            </w:pPr>
          </w:p>
          <w:p w14:paraId="5A5FB37D" w14:textId="5EB7F4DC" w:rsidR="00D177CD" w:rsidRDefault="00D177CD" w:rsidP="00D177CD">
            <w:pPr>
              <w:pStyle w:val="TableParagraph"/>
              <w:ind w:left="0"/>
              <w:rPr>
                <w:rFonts w:ascii="Times New Roman"/>
                <w:sz w:val="24"/>
              </w:rPr>
            </w:pPr>
            <w:r>
              <w:rPr>
                <w:rFonts w:ascii="Calibri Light" w:hAnsi="Calibri Light" w:cs="Calibri Light"/>
                <w:sz w:val="20"/>
                <w:szCs w:val="20"/>
              </w:rPr>
              <w:t>Children can access table tennis tables at lunchtimes and a badminton in PE and as an afterschool club.</w:t>
            </w:r>
          </w:p>
        </w:tc>
      </w:tr>
      <w:tr w:rsidR="00941DB8" w14:paraId="04AC6B23" w14:textId="77777777" w:rsidTr="00941DB8">
        <w:trPr>
          <w:trHeight w:val="1123"/>
        </w:trPr>
        <w:tc>
          <w:tcPr>
            <w:tcW w:w="3758" w:type="dxa"/>
          </w:tcPr>
          <w:p w14:paraId="3762AA94" w14:textId="33B9861F" w:rsidR="00941DB8" w:rsidRDefault="009A3597" w:rsidP="00D177CD">
            <w:pPr>
              <w:pStyle w:val="TableParagraph"/>
              <w:spacing w:before="154"/>
              <w:ind w:left="66"/>
              <w:rPr>
                <w:rFonts w:ascii="Calibri Light" w:hAnsi="Calibri Light" w:cs="Calibri Light"/>
                <w:color w:val="231F20"/>
                <w:sz w:val="20"/>
                <w:szCs w:val="20"/>
              </w:rPr>
            </w:pPr>
            <w:r>
              <w:rPr>
                <w:rFonts w:ascii="Calibri Light" w:hAnsi="Calibri Light" w:cs="Calibri Light"/>
                <w:color w:val="231F20"/>
                <w:sz w:val="20"/>
                <w:szCs w:val="20"/>
              </w:rPr>
              <w:t xml:space="preserve">To encourage pupils to be active on their way to and from school </w:t>
            </w:r>
          </w:p>
        </w:tc>
        <w:tc>
          <w:tcPr>
            <w:tcW w:w="3458" w:type="dxa"/>
          </w:tcPr>
          <w:p w14:paraId="5F36BB5E" w14:textId="7AFD0CF4" w:rsidR="00941DB8" w:rsidRDefault="009A3597" w:rsidP="00D177CD">
            <w:pPr>
              <w:pStyle w:val="TableParagraph"/>
              <w:ind w:left="0"/>
              <w:rPr>
                <w:rFonts w:ascii="Calibri Light" w:hAnsi="Calibri Light" w:cs="Calibri Light"/>
                <w:sz w:val="20"/>
                <w:szCs w:val="20"/>
              </w:rPr>
            </w:pPr>
            <w:r>
              <w:rPr>
                <w:rFonts w:ascii="Calibri Light" w:hAnsi="Calibri Light" w:cs="Calibri Light"/>
                <w:color w:val="231F20"/>
                <w:sz w:val="20"/>
                <w:szCs w:val="20"/>
              </w:rPr>
              <w:t>To purchase a new scooter rack to facilitate pupils using a scooter to travel to and from school</w:t>
            </w:r>
          </w:p>
        </w:tc>
        <w:tc>
          <w:tcPr>
            <w:tcW w:w="1663" w:type="dxa"/>
          </w:tcPr>
          <w:p w14:paraId="51BEE98D" w14:textId="4AA7DD6A" w:rsidR="00941DB8" w:rsidRPr="00BF03E7" w:rsidRDefault="00207A12" w:rsidP="00D177CD">
            <w:pPr>
              <w:pStyle w:val="TableParagraph"/>
              <w:spacing w:before="151"/>
              <w:ind w:left="29"/>
              <w:rPr>
                <w:rFonts w:ascii="Calibri Light" w:hAnsi="Calibri Light" w:cs="Calibri Light"/>
                <w:b/>
                <w:bCs/>
                <w:sz w:val="20"/>
                <w:szCs w:val="20"/>
              </w:rPr>
            </w:pPr>
            <w:r>
              <w:rPr>
                <w:rFonts w:ascii="Calibri Light" w:hAnsi="Calibri Light" w:cs="Calibri Light"/>
                <w:b/>
                <w:bCs/>
                <w:sz w:val="20"/>
                <w:szCs w:val="20"/>
              </w:rPr>
              <w:t>£500</w:t>
            </w:r>
          </w:p>
        </w:tc>
        <w:tc>
          <w:tcPr>
            <w:tcW w:w="3423" w:type="dxa"/>
          </w:tcPr>
          <w:p w14:paraId="2412AF59" w14:textId="287052F6" w:rsidR="00941DB8" w:rsidRDefault="00D82D4F" w:rsidP="00D177CD">
            <w:pPr>
              <w:pStyle w:val="TableParagraph"/>
              <w:ind w:left="0"/>
              <w:rPr>
                <w:rFonts w:ascii="Calibri Light" w:hAnsi="Calibri Light" w:cs="Calibri Light"/>
                <w:sz w:val="20"/>
                <w:szCs w:val="20"/>
              </w:rPr>
            </w:pPr>
            <w:r>
              <w:rPr>
                <w:rFonts w:ascii="Calibri Light" w:hAnsi="Calibri Light" w:cs="Calibri Light"/>
                <w:sz w:val="20"/>
                <w:szCs w:val="20"/>
              </w:rPr>
              <w:t xml:space="preserve">More children are </w:t>
            </w:r>
            <w:proofErr w:type="spellStart"/>
            <w:r>
              <w:rPr>
                <w:rFonts w:ascii="Calibri Light" w:hAnsi="Calibri Light" w:cs="Calibri Light"/>
                <w:sz w:val="20"/>
                <w:szCs w:val="20"/>
              </w:rPr>
              <w:t>chosing</w:t>
            </w:r>
            <w:proofErr w:type="spellEnd"/>
            <w:r>
              <w:rPr>
                <w:rFonts w:ascii="Calibri Light" w:hAnsi="Calibri Light" w:cs="Calibri Light"/>
                <w:sz w:val="20"/>
                <w:szCs w:val="20"/>
              </w:rPr>
              <w:t xml:space="preserve"> to travel to and from school by bike/scooter</w:t>
            </w:r>
          </w:p>
        </w:tc>
        <w:tc>
          <w:tcPr>
            <w:tcW w:w="3076" w:type="dxa"/>
          </w:tcPr>
          <w:p w14:paraId="7BDDBD19" w14:textId="63559259" w:rsidR="00941DB8" w:rsidRDefault="00D82D4F" w:rsidP="00D177CD">
            <w:pPr>
              <w:pStyle w:val="TableParagraph"/>
              <w:ind w:left="0"/>
              <w:rPr>
                <w:rFonts w:ascii="Calibri Light" w:hAnsi="Calibri Light" w:cs="Calibri Light"/>
                <w:sz w:val="20"/>
                <w:szCs w:val="20"/>
              </w:rPr>
            </w:pPr>
            <w:r>
              <w:rPr>
                <w:rFonts w:ascii="Calibri Light" w:hAnsi="Calibri Light" w:cs="Calibri Light"/>
                <w:sz w:val="20"/>
                <w:szCs w:val="20"/>
              </w:rPr>
              <w:t xml:space="preserve"> Con</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p w14:paraId="0FECC930" w14:textId="3FA5AB08" w:rsidR="009A3597" w:rsidRDefault="009A3597"/>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A08CD" w:rsidRPr="001A08CD" w14:paraId="2DBC6711" w14:textId="77777777" w:rsidTr="009D70AD">
        <w:trPr>
          <w:trHeight w:val="352"/>
        </w:trPr>
        <w:tc>
          <w:tcPr>
            <w:tcW w:w="12302" w:type="dxa"/>
            <w:gridSpan w:val="4"/>
            <w:vMerge w:val="restart"/>
          </w:tcPr>
          <w:p w14:paraId="47434C43" w14:textId="04E2E80C" w:rsidR="000E0A50" w:rsidRPr="001A08CD" w:rsidRDefault="00CD0B3C">
            <w:pPr>
              <w:pStyle w:val="TableParagraph"/>
              <w:spacing w:line="263" w:lineRule="exact"/>
              <w:ind w:left="28"/>
              <w:rPr>
                <w:color w:val="009193"/>
                <w:sz w:val="24"/>
              </w:rPr>
            </w:pPr>
            <w:r w:rsidRPr="001A08CD">
              <w:rPr>
                <w:b/>
                <w:color w:val="009193"/>
                <w:sz w:val="24"/>
              </w:rPr>
              <w:lastRenderedPageBreak/>
              <w:t>Key</w:t>
            </w:r>
            <w:r w:rsidRPr="001A08CD">
              <w:rPr>
                <w:b/>
                <w:color w:val="009193"/>
                <w:spacing w:val="-10"/>
                <w:sz w:val="24"/>
              </w:rPr>
              <w:t xml:space="preserve"> </w:t>
            </w:r>
            <w:r w:rsidRPr="001A08CD">
              <w:rPr>
                <w:b/>
                <w:color w:val="009193"/>
                <w:sz w:val="24"/>
              </w:rPr>
              <w:t>indicator</w:t>
            </w:r>
            <w:r w:rsidRPr="001A08CD">
              <w:rPr>
                <w:b/>
                <w:color w:val="009193"/>
                <w:spacing w:val="-9"/>
                <w:sz w:val="24"/>
              </w:rPr>
              <w:t xml:space="preserve"> </w:t>
            </w:r>
            <w:r w:rsidRPr="001A08CD">
              <w:rPr>
                <w:b/>
                <w:color w:val="009193"/>
                <w:sz w:val="24"/>
              </w:rPr>
              <w:t>5:</w:t>
            </w:r>
            <w:r w:rsidRPr="001A08CD">
              <w:rPr>
                <w:b/>
                <w:color w:val="009193"/>
                <w:spacing w:val="-10"/>
                <w:sz w:val="24"/>
              </w:rPr>
              <w:t xml:space="preserve"> </w:t>
            </w:r>
            <w:r w:rsidRPr="001A08CD">
              <w:rPr>
                <w:color w:val="009193"/>
                <w:sz w:val="24"/>
              </w:rPr>
              <w:t>Increased</w:t>
            </w:r>
            <w:r w:rsidRPr="001A08CD">
              <w:rPr>
                <w:color w:val="009193"/>
                <w:spacing w:val="-9"/>
                <w:sz w:val="24"/>
              </w:rPr>
              <w:t xml:space="preserve"> </w:t>
            </w:r>
            <w:r w:rsidRPr="001A08CD">
              <w:rPr>
                <w:color w:val="009193"/>
                <w:sz w:val="24"/>
              </w:rPr>
              <w:t>participation</w:t>
            </w:r>
            <w:r w:rsidRPr="001A08CD">
              <w:rPr>
                <w:color w:val="009193"/>
                <w:spacing w:val="-10"/>
                <w:sz w:val="24"/>
              </w:rPr>
              <w:t xml:space="preserve"> </w:t>
            </w:r>
            <w:r w:rsidRPr="001A08CD">
              <w:rPr>
                <w:color w:val="009193"/>
                <w:sz w:val="24"/>
              </w:rPr>
              <w:t>in</w:t>
            </w:r>
            <w:r w:rsidRPr="001A08CD">
              <w:rPr>
                <w:color w:val="009193"/>
                <w:spacing w:val="-10"/>
                <w:sz w:val="24"/>
              </w:rPr>
              <w:t xml:space="preserve"> </w:t>
            </w:r>
            <w:r w:rsidRPr="001A08CD">
              <w:rPr>
                <w:color w:val="009193"/>
                <w:sz w:val="24"/>
              </w:rPr>
              <w:t>competitive</w:t>
            </w:r>
            <w:r w:rsidRPr="001A08CD">
              <w:rPr>
                <w:color w:val="009193"/>
                <w:spacing w:val="-10"/>
                <w:sz w:val="24"/>
              </w:rPr>
              <w:t xml:space="preserve"> </w:t>
            </w:r>
            <w:r w:rsidRPr="001A08CD">
              <w:rPr>
                <w:color w:val="009193"/>
                <w:spacing w:val="-2"/>
                <w:sz w:val="24"/>
              </w:rPr>
              <w:t>sport</w:t>
            </w:r>
          </w:p>
        </w:tc>
        <w:tc>
          <w:tcPr>
            <w:tcW w:w="3076" w:type="dxa"/>
          </w:tcPr>
          <w:p w14:paraId="7BD17683" w14:textId="77777777" w:rsidR="000E0A50" w:rsidRPr="001A08CD" w:rsidRDefault="00CD0B3C">
            <w:pPr>
              <w:pStyle w:val="TableParagraph"/>
              <w:spacing w:line="263" w:lineRule="exact"/>
              <w:ind w:left="28"/>
              <w:rPr>
                <w:color w:val="009193"/>
                <w:sz w:val="24"/>
              </w:rPr>
            </w:pPr>
            <w:r w:rsidRPr="001A08CD">
              <w:rPr>
                <w:color w:val="009193"/>
                <w:sz w:val="24"/>
              </w:rPr>
              <w:t>Percentage</w:t>
            </w:r>
            <w:r w:rsidRPr="001A08CD">
              <w:rPr>
                <w:color w:val="009193"/>
                <w:spacing w:val="-9"/>
                <w:sz w:val="24"/>
              </w:rPr>
              <w:t xml:space="preserve"> </w:t>
            </w:r>
            <w:r w:rsidRPr="001A08CD">
              <w:rPr>
                <w:color w:val="009193"/>
                <w:sz w:val="24"/>
              </w:rPr>
              <w:t>of</w:t>
            </w:r>
            <w:r w:rsidRPr="001A08CD">
              <w:rPr>
                <w:color w:val="009193"/>
                <w:spacing w:val="-10"/>
                <w:sz w:val="24"/>
              </w:rPr>
              <w:t xml:space="preserve"> </w:t>
            </w:r>
            <w:r w:rsidRPr="001A08CD">
              <w:rPr>
                <w:color w:val="009193"/>
                <w:sz w:val="24"/>
              </w:rPr>
              <w:t>total</w:t>
            </w:r>
            <w:r w:rsidRPr="001A08CD">
              <w:rPr>
                <w:color w:val="009193"/>
                <w:spacing w:val="-9"/>
                <w:sz w:val="24"/>
              </w:rPr>
              <w:t xml:space="preserve"> </w:t>
            </w:r>
            <w:r w:rsidRPr="001A08CD">
              <w:rPr>
                <w:color w:val="009193"/>
                <w:spacing w:val="-2"/>
                <w:sz w:val="24"/>
              </w:rPr>
              <w:t>allocation:</w:t>
            </w:r>
          </w:p>
        </w:tc>
      </w:tr>
      <w:tr w:rsidR="000E0A50" w14:paraId="04EA598C" w14:textId="77777777" w:rsidTr="009D70AD">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D0B3C">
            <w:pPr>
              <w:pStyle w:val="TableParagraph"/>
              <w:spacing w:before="45"/>
              <w:ind w:left="35"/>
              <w:rPr>
                <w:sz w:val="18"/>
              </w:rPr>
            </w:pPr>
            <w:r>
              <w:rPr>
                <w:w w:val="101"/>
                <w:sz w:val="18"/>
              </w:rPr>
              <w:t>%</w:t>
            </w:r>
          </w:p>
        </w:tc>
      </w:tr>
      <w:tr w:rsidR="000E0A50" w14:paraId="234CDEBC" w14:textId="77777777" w:rsidTr="009D70AD">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2A18ED" w:rsidRPr="00E262E4" w14:paraId="658FBBC2" w14:textId="77777777" w:rsidTr="002A18ED">
        <w:trPr>
          <w:trHeight w:val="1001"/>
        </w:trPr>
        <w:tc>
          <w:tcPr>
            <w:tcW w:w="3758" w:type="dxa"/>
            <w:shd w:val="clear" w:color="auto" w:fill="D9D9D9" w:themeFill="background1" w:themeFillShade="D9"/>
          </w:tcPr>
          <w:p w14:paraId="296A96F8" w14:textId="77777777" w:rsidR="002A18ED" w:rsidRPr="002A18ED" w:rsidRDefault="002A18ED" w:rsidP="002A18ED">
            <w:pPr>
              <w:pStyle w:val="TableParagraph"/>
              <w:rPr>
                <w:sz w:val="20"/>
                <w:szCs w:val="20"/>
              </w:rPr>
            </w:pPr>
            <w:r w:rsidRPr="002A18ED">
              <w:rPr>
                <w:color w:val="231F20"/>
                <w:sz w:val="20"/>
                <w:szCs w:val="20"/>
              </w:rPr>
              <w:t>Your</w:t>
            </w:r>
            <w:r w:rsidRPr="002A18ED">
              <w:rPr>
                <w:color w:val="231F20"/>
                <w:spacing w:val="-9"/>
                <w:sz w:val="20"/>
                <w:szCs w:val="20"/>
              </w:rPr>
              <w:t xml:space="preserve"> </w:t>
            </w:r>
            <w:r w:rsidRPr="002A18ED">
              <w:rPr>
                <w:color w:val="231F20"/>
                <w:sz w:val="20"/>
                <w:szCs w:val="20"/>
              </w:rPr>
              <w:t>school</w:t>
            </w:r>
            <w:r w:rsidRPr="002A18ED">
              <w:rPr>
                <w:color w:val="231F20"/>
                <w:spacing w:val="-9"/>
                <w:sz w:val="20"/>
                <w:szCs w:val="20"/>
              </w:rPr>
              <w:t xml:space="preserve"> </w:t>
            </w:r>
            <w:r w:rsidRPr="002A18ED">
              <w:rPr>
                <w:color w:val="231F20"/>
                <w:sz w:val="20"/>
                <w:szCs w:val="20"/>
              </w:rPr>
              <w:t>focus</w:t>
            </w:r>
            <w:r w:rsidRPr="002A18ED">
              <w:rPr>
                <w:color w:val="231F20"/>
                <w:spacing w:val="-9"/>
                <w:sz w:val="20"/>
                <w:szCs w:val="20"/>
              </w:rPr>
              <w:t xml:space="preserve"> </w:t>
            </w:r>
            <w:r w:rsidRPr="002A18ED">
              <w:rPr>
                <w:color w:val="231F20"/>
                <w:sz w:val="20"/>
                <w:szCs w:val="20"/>
              </w:rPr>
              <w:t>should</w:t>
            </w:r>
            <w:r w:rsidRPr="002A18ED">
              <w:rPr>
                <w:color w:val="231F20"/>
                <w:spacing w:val="-9"/>
                <w:sz w:val="20"/>
                <w:szCs w:val="20"/>
              </w:rPr>
              <w:t xml:space="preserve"> </w:t>
            </w:r>
            <w:r w:rsidRPr="002A18ED">
              <w:rPr>
                <w:color w:val="231F20"/>
                <w:sz w:val="20"/>
                <w:szCs w:val="20"/>
              </w:rPr>
              <w:t>be</w:t>
            </w:r>
            <w:r w:rsidRPr="002A18ED">
              <w:rPr>
                <w:color w:val="231F20"/>
                <w:spacing w:val="-8"/>
                <w:sz w:val="20"/>
                <w:szCs w:val="20"/>
              </w:rPr>
              <w:t xml:space="preserve"> </w:t>
            </w:r>
            <w:r w:rsidRPr="002A18ED">
              <w:rPr>
                <w:color w:val="231F20"/>
                <w:spacing w:val="-2"/>
                <w:sz w:val="20"/>
                <w:szCs w:val="20"/>
              </w:rPr>
              <w:t>clear</w:t>
            </w:r>
            <w:r>
              <w:rPr>
                <w:sz w:val="20"/>
                <w:szCs w:val="20"/>
              </w:rPr>
              <w:t xml:space="preserve"> </w:t>
            </w:r>
            <w:r w:rsidRPr="002A18ED">
              <w:rPr>
                <w:color w:val="231F20"/>
                <w:sz w:val="20"/>
                <w:szCs w:val="20"/>
              </w:rPr>
              <w:t>what</w:t>
            </w:r>
            <w:r w:rsidRPr="002A18ED">
              <w:rPr>
                <w:color w:val="231F20"/>
                <w:spacing w:val="-4"/>
                <w:sz w:val="20"/>
                <w:szCs w:val="20"/>
              </w:rPr>
              <w:t xml:space="preserve"> </w:t>
            </w:r>
            <w:r w:rsidRPr="002A18ED">
              <w:rPr>
                <w:color w:val="231F20"/>
                <w:sz w:val="20"/>
                <w:szCs w:val="20"/>
              </w:rPr>
              <w:t>you</w:t>
            </w:r>
            <w:r w:rsidRPr="002A18ED">
              <w:rPr>
                <w:color w:val="231F20"/>
                <w:spacing w:val="-4"/>
                <w:sz w:val="20"/>
                <w:szCs w:val="20"/>
              </w:rPr>
              <w:t xml:space="preserve"> </w:t>
            </w:r>
            <w:r w:rsidRPr="002A18ED">
              <w:rPr>
                <w:color w:val="231F20"/>
                <w:sz w:val="20"/>
                <w:szCs w:val="20"/>
              </w:rPr>
              <w:t>want</w:t>
            </w:r>
            <w:r w:rsidRPr="002A18ED">
              <w:rPr>
                <w:color w:val="231F20"/>
                <w:spacing w:val="-4"/>
                <w:sz w:val="20"/>
                <w:szCs w:val="20"/>
              </w:rPr>
              <w:t xml:space="preserve"> </w:t>
            </w:r>
            <w:r w:rsidRPr="002A18ED">
              <w:rPr>
                <w:color w:val="231F20"/>
                <w:sz w:val="20"/>
                <w:szCs w:val="20"/>
              </w:rPr>
              <w:t>the</w:t>
            </w:r>
            <w:r w:rsidRPr="002A18ED">
              <w:rPr>
                <w:color w:val="231F20"/>
                <w:spacing w:val="-3"/>
                <w:sz w:val="20"/>
                <w:szCs w:val="20"/>
              </w:rPr>
              <w:t xml:space="preserve"> </w:t>
            </w:r>
            <w:r w:rsidRPr="002A18ED">
              <w:rPr>
                <w:color w:val="231F20"/>
                <w:sz w:val="20"/>
                <w:szCs w:val="20"/>
              </w:rPr>
              <w:t>pupils</w:t>
            </w:r>
            <w:r w:rsidRPr="002A18ED">
              <w:rPr>
                <w:color w:val="231F20"/>
                <w:spacing w:val="-4"/>
                <w:sz w:val="20"/>
                <w:szCs w:val="20"/>
              </w:rPr>
              <w:t xml:space="preserve"> </w:t>
            </w:r>
            <w:r w:rsidRPr="002A18ED">
              <w:rPr>
                <w:color w:val="231F20"/>
                <w:sz w:val="20"/>
                <w:szCs w:val="20"/>
              </w:rPr>
              <w:t>to</w:t>
            </w:r>
            <w:r w:rsidRPr="002A18ED">
              <w:rPr>
                <w:color w:val="231F20"/>
                <w:spacing w:val="-4"/>
                <w:sz w:val="20"/>
                <w:szCs w:val="20"/>
              </w:rPr>
              <w:t xml:space="preserve"> know</w:t>
            </w:r>
            <w:r>
              <w:rPr>
                <w:sz w:val="20"/>
                <w:szCs w:val="20"/>
              </w:rPr>
              <w:t xml:space="preserve"> </w:t>
            </w:r>
            <w:r w:rsidRPr="002A18ED">
              <w:rPr>
                <w:color w:val="231F20"/>
                <w:sz w:val="20"/>
                <w:szCs w:val="20"/>
              </w:rPr>
              <w:t>and</w:t>
            </w:r>
            <w:r w:rsidRPr="002A18ED">
              <w:rPr>
                <w:color w:val="231F20"/>
                <w:spacing w:val="-2"/>
                <w:sz w:val="20"/>
                <w:szCs w:val="20"/>
              </w:rPr>
              <w:t xml:space="preserve"> </w:t>
            </w:r>
            <w:r w:rsidRPr="002A18ED">
              <w:rPr>
                <w:color w:val="231F20"/>
                <w:sz w:val="20"/>
                <w:szCs w:val="20"/>
              </w:rPr>
              <w:t>be</w:t>
            </w:r>
            <w:r w:rsidRPr="002A18ED">
              <w:rPr>
                <w:color w:val="231F20"/>
                <w:spacing w:val="-2"/>
                <w:sz w:val="20"/>
                <w:szCs w:val="20"/>
              </w:rPr>
              <w:t xml:space="preserve"> </w:t>
            </w:r>
            <w:r w:rsidRPr="002A18ED">
              <w:rPr>
                <w:color w:val="231F20"/>
                <w:sz w:val="20"/>
                <w:szCs w:val="20"/>
              </w:rPr>
              <w:t>able</w:t>
            </w:r>
            <w:r w:rsidRPr="002A18ED">
              <w:rPr>
                <w:color w:val="231F20"/>
                <w:spacing w:val="-1"/>
                <w:sz w:val="20"/>
                <w:szCs w:val="20"/>
              </w:rPr>
              <w:t xml:space="preserve"> </w:t>
            </w:r>
            <w:r w:rsidRPr="002A18ED">
              <w:rPr>
                <w:color w:val="231F20"/>
                <w:sz w:val="20"/>
                <w:szCs w:val="20"/>
              </w:rPr>
              <w:t>to</w:t>
            </w:r>
            <w:r w:rsidRPr="002A18ED">
              <w:rPr>
                <w:color w:val="231F20"/>
                <w:spacing w:val="-2"/>
                <w:sz w:val="20"/>
                <w:szCs w:val="20"/>
              </w:rPr>
              <w:t xml:space="preserve"> </w:t>
            </w:r>
            <w:r w:rsidRPr="002A18ED">
              <w:rPr>
                <w:color w:val="231F20"/>
                <w:sz w:val="20"/>
                <w:szCs w:val="20"/>
              </w:rPr>
              <w:t>do</w:t>
            </w:r>
            <w:r w:rsidRPr="002A18ED">
              <w:rPr>
                <w:color w:val="231F20"/>
                <w:spacing w:val="-2"/>
                <w:sz w:val="20"/>
                <w:szCs w:val="20"/>
              </w:rPr>
              <w:t xml:space="preserve"> </w:t>
            </w:r>
            <w:r w:rsidRPr="002A18ED">
              <w:rPr>
                <w:color w:val="231F20"/>
                <w:sz w:val="20"/>
                <w:szCs w:val="20"/>
              </w:rPr>
              <w:t>and</w:t>
            </w:r>
            <w:r w:rsidRPr="002A18ED">
              <w:rPr>
                <w:color w:val="231F20"/>
                <w:spacing w:val="-1"/>
                <w:sz w:val="20"/>
                <w:szCs w:val="20"/>
              </w:rPr>
              <w:t xml:space="preserve"> </w:t>
            </w:r>
            <w:r w:rsidRPr="002A18ED">
              <w:rPr>
                <w:color w:val="231F20"/>
                <w:spacing w:val="-2"/>
                <w:sz w:val="20"/>
                <w:szCs w:val="20"/>
              </w:rPr>
              <w:t>about</w:t>
            </w:r>
            <w:r>
              <w:rPr>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z w:val="20"/>
                <w:szCs w:val="20"/>
              </w:rPr>
              <w:t>they</w:t>
            </w:r>
            <w:r w:rsidRPr="002A18ED">
              <w:rPr>
                <w:color w:val="231F20"/>
                <w:spacing w:val="-3"/>
                <w:sz w:val="20"/>
                <w:szCs w:val="20"/>
              </w:rPr>
              <w:t xml:space="preserve"> </w:t>
            </w:r>
            <w:r w:rsidRPr="002A18ED">
              <w:rPr>
                <w:color w:val="231F20"/>
                <w:sz w:val="20"/>
                <w:szCs w:val="20"/>
              </w:rPr>
              <w:t>need</w:t>
            </w:r>
            <w:r w:rsidRPr="002A18ED">
              <w:rPr>
                <w:color w:val="231F20"/>
                <w:spacing w:val="-3"/>
                <w:sz w:val="20"/>
                <w:szCs w:val="20"/>
              </w:rPr>
              <w:t xml:space="preserve"> </w:t>
            </w:r>
            <w:r w:rsidRPr="002A18ED">
              <w:rPr>
                <w:color w:val="231F20"/>
                <w:sz w:val="20"/>
                <w:szCs w:val="20"/>
              </w:rPr>
              <w:t>to</w:t>
            </w:r>
            <w:r w:rsidRPr="002A18ED">
              <w:rPr>
                <w:color w:val="231F20"/>
                <w:spacing w:val="-4"/>
                <w:sz w:val="20"/>
                <w:szCs w:val="20"/>
              </w:rPr>
              <w:t xml:space="preserve"> </w:t>
            </w:r>
            <w:r w:rsidRPr="002A18ED">
              <w:rPr>
                <w:color w:val="231F20"/>
                <w:sz w:val="20"/>
                <w:szCs w:val="20"/>
              </w:rPr>
              <w:t>learn</w:t>
            </w:r>
            <w:r w:rsidRPr="002A18ED">
              <w:rPr>
                <w:color w:val="231F20"/>
                <w:spacing w:val="-3"/>
                <w:sz w:val="20"/>
                <w:szCs w:val="20"/>
              </w:rPr>
              <w:t xml:space="preserve"> </w:t>
            </w:r>
            <w:r w:rsidRPr="002A18ED">
              <w:rPr>
                <w:color w:val="231F20"/>
                <w:sz w:val="20"/>
                <w:szCs w:val="20"/>
              </w:rPr>
              <w:t>and</w:t>
            </w:r>
            <w:r w:rsidRPr="002A18ED">
              <w:rPr>
                <w:color w:val="231F20"/>
                <w:spacing w:val="-3"/>
                <w:sz w:val="20"/>
                <w:szCs w:val="20"/>
              </w:rPr>
              <w:t xml:space="preserve"> </w:t>
            </w:r>
            <w:r w:rsidRPr="002A18ED">
              <w:rPr>
                <w:color w:val="231F20"/>
                <w:spacing w:val="-5"/>
                <w:sz w:val="20"/>
                <w:szCs w:val="20"/>
              </w:rPr>
              <w:t>to</w:t>
            </w:r>
          </w:p>
          <w:p w14:paraId="69422B58" w14:textId="792E671B" w:rsidR="002A18ED" w:rsidRPr="00E262E4" w:rsidRDefault="002A18ED" w:rsidP="002A18ED">
            <w:pPr>
              <w:pStyle w:val="TableParagraph"/>
              <w:ind w:left="98"/>
              <w:rPr>
                <w:rFonts w:ascii="Calibri Light" w:hAnsi="Calibri Light" w:cs="Calibri Light"/>
                <w:color w:val="000000" w:themeColor="text1"/>
                <w:sz w:val="20"/>
                <w:szCs w:val="20"/>
              </w:rPr>
            </w:pPr>
            <w:r w:rsidRPr="002A18ED">
              <w:rPr>
                <w:color w:val="231F20"/>
                <w:sz w:val="20"/>
                <w:szCs w:val="20"/>
              </w:rPr>
              <w:t>consolidate</w:t>
            </w:r>
            <w:r w:rsidRPr="002A18ED">
              <w:rPr>
                <w:color w:val="231F20"/>
                <w:spacing w:val="-11"/>
                <w:sz w:val="20"/>
                <w:szCs w:val="20"/>
              </w:rPr>
              <w:t xml:space="preserve"> </w:t>
            </w:r>
            <w:r w:rsidRPr="002A18ED">
              <w:rPr>
                <w:color w:val="231F20"/>
                <w:sz w:val="20"/>
                <w:szCs w:val="20"/>
              </w:rPr>
              <w:t>through</w:t>
            </w:r>
            <w:r w:rsidRPr="002A18ED">
              <w:rPr>
                <w:color w:val="231F20"/>
                <w:spacing w:val="-11"/>
                <w:sz w:val="20"/>
                <w:szCs w:val="20"/>
              </w:rPr>
              <w:t xml:space="preserve"> </w:t>
            </w:r>
            <w:r w:rsidRPr="002A18ED">
              <w:rPr>
                <w:color w:val="231F20"/>
                <w:spacing w:val="-2"/>
                <w:sz w:val="20"/>
                <w:szCs w:val="20"/>
              </w:rPr>
              <w:t>practice:</w:t>
            </w:r>
          </w:p>
        </w:tc>
        <w:tc>
          <w:tcPr>
            <w:tcW w:w="3458" w:type="dxa"/>
            <w:shd w:val="clear" w:color="auto" w:fill="D9D9D9" w:themeFill="background1" w:themeFillShade="D9"/>
          </w:tcPr>
          <w:p w14:paraId="2A85C9B4" w14:textId="04366DCC" w:rsidR="002A18ED" w:rsidRPr="00E262E4" w:rsidRDefault="002A18ED" w:rsidP="002A18ED">
            <w:pPr>
              <w:adjustRightInd w:val="0"/>
              <w:rPr>
                <w:rFonts w:ascii="Calibri Light" w:hAnsi="Calibri Light" w:cs="Calibri Light"/>
                <w:sz w:val="20"/>
                <w:szCs w:val="20"/>
              </w:rPr>
            </w:pPr>
            <w:r w:rsidRPr="002A18ED">
              <w:rPr>
                <w:color w:val="231F20"/>
                <w:sz w:val="20"/>
                <w:szCs w:val="20"/>
              </w:rPr>
              <w:t>Make</w:t>
            </w:r>
            <w:r w:rsidRPr="002A18ED">
              <w:rPr>
                <w:color w:val="231F20"/>
                <w:spacing w:val="-7"/>
                <w:sz w:val="20"/>
                <w:szCs w:val="20"/>
              </w:rPr>
              <w:t xml:space="preserve"> </w:t>
            </w:r>
            <w:r w:rsidRPr="002A18ED">
              <w:rPr>
                <w:color w:val="231F20"/>
                <w:sz w:val="20"/>
                <w:szCs w:val="20"/>
              </w:rPr>
              <w:t>sure</w:t>
            </w:r>
            <w:r w:rsidRPr="002A18ED">
              <w:rPr>
                <w:color w:val="231F20"/>
                <w:spacing w:val="-7"/>
                <w:sz w:val="20"/>
                <w:szCs w:val="20"/>
              </w:rPr>
              <w:t xml:space="preserve"> </w:t>
            </w:r>
            <w:r w:rsidRPr="002A18ED">
              <w:rPr>
                <w:color w:val="231F20"/>
                <w:sz w:val="20"/>
                <w:szCs w:val="20"/>
              </w:rPr>
              <w:t>your</w:t>
            </w:r>
            <w:r w:rsidRPr="002A18ED">
              <w:rPr>
                <w:color w:val="231F20"/>
                <w:spacing w:val="-7"/>
                <w:sz w:val="20"/>
                <w:szCs w:val="20"/>
              </w:rPr>
              <w:t xml:space="preserve"> </w:t>
            </w:r>
            <w:r w:rsidRPr="002A18ED">
              <w:rPr>
                <w:color w:val="231F20"/>
                <w:sz w:val="20"/>
                <w:szCs w:val="20"/>
              </w:rPr>
              <w:t>actions</w:t>
            </w:r>
            <w:r w:rsidRPr="002A18ED">
              <w:rPr>
                <w:color w:val="231F20"/>
                <w:spacing w:val="-7"/>
                <w:sz w:val="20"/>
                <w:szCs w:val="20"/>
              </w:rPr>
              <w:t xml:space="preserve"> </w:t>
            </w:r>
            <w:r w:rsidRPr="002A18ED">
              <w:rPr>
                <w:color w:val="231F20"/>
                <w:spacing w:val="-5"/>
                <w:sz w:val="20"/>
                <w:szCs w:val="20"/>
              </w:rPr>
              <w:t>to</w:t>
            </w:r>
            <w:r>
              <w:rPr>
                <w:sz w:val="20"/>
                <w:szCs w:val="20"/>
              </w:rPr>
              <w:t xml:space="preserve"> </w:t>
            </w:r>
            <w:r w:rsidRPr="002A18ED">
              <w:rPr>
                <w:color w:val="231F20"/>
                <w:sz w:val="20"/>
                <w:szCs w:val="20"/>
              </w:rPr>
              <w:t>achieve</w:t>
            </w:r>
            <w:r w:rsidRPr="002A18ED">
              <w:rPr>
                <w:color w:val="231F20"/>
                <w:spacing w:val="-8"/>
                <w:sz w:val="20"/>
                <w:szCs w:val="20"/>
              </w:rPr>
              <w:t xml:space="preserve"> </w:t>
            </w:r>
            <w:r w:rsidRPr="002A18ED">
              <w:rPr>
                <w:color w:val="231F20"/>
                <w:sz w:val="20"/>
                <w:szCs w:val="20"/>
              </w:rPr>
              <w:t>are</w:t>
            </w:r>
            <w:r w:rsidRPr="002A18ED">
              <w:rPr>
                <w:color w:val="231F20"/>
                <w:spacing w:val="-6"/>
                <w:sz w:val="20"/>
                <w:szCs w:val="20"/>
              </w:rPr>
              <w:t xml:space="preserve"> </w:t>
            </w:r>
            <w:r w:rsidRPr="002A18ED">
              <w:rPr>
                <w:color w:val="231F20"/>
                <w:sz w:val="20"/>
                <w:szCs w:val="20"/>
              </w:rPr>
              <w:t>linked</w:t>
            </w:r>
            <w:r w:rsidRPr="002A18ED">
              <w:rPr>
                <w:color w:val="231F20"/>
                <w:spacing w:val="-6"/>
                <w:sz w:val="20"/>
                <w:szCs w:val="20"/>
              </w:rPr>
              <w:t xml:space="preserve"> </w:t>
            </w:r>
            <w:r w:rsidRPr="002A18ED">
              <w:rPr>
                <w:color w:val="231F20"/>
                <w:sz w:val="20"/>
                <w:szCs w:val="20"/>
              </w:rPr>
              <w:t>to</w:t>
            </w:r>
            <w:r w:rsidRPr="002A18ED">
              <w:rPr>
                <w:color w:val="231F20"/>
                <w:spacing w:val="-6"/>
                <w:sz w:val="20"/>
                <w:szCs w:val="20"/>
              </w:rPr>
              <w:t xml:space="preserve"> </w:t>
            </w:r>
            <w:r w:rsidRPr="002A18ED">
              <w:rPr>
                <w:color w:val="231F20"/>
                <w:spacing w:val="-4"/>
                <w:sz w:val="20"/>
                <w:szCs w:val="20"/>
              </w:rPr>
              <w:t>your</w:t>
            </w:r>
            <w:r>
              <w:rPr>
                <w:sz w:val="20"/>
                <w:szCs w:val="20"/>
              </w:rPr>
              <w:t xml:space="preserve"> </w:t>
            </w:r>
            <w:r w:rsidRPr="002A18ED">
              <w:rPr>
                <w:color w:val="231F20"/>
                <w:spacing w:val="-2"/>
                <w:sz w:val="20"/>
                <w:szCs w:val="20"/>
              </w:rPr>
              <w:t>intentions:</w:t>
            </w:r>
          </w:p>
        </w:tc>
        <w:tc>
          <w:tcPr>
            <w:tcW w:w="1663" w:type="dxa"/>
            <w:shd w:val="clear" w:color="auto" w:fill="D9D9D9" w:themeFill="background1" w:themeFillShade="D9"/>
          </w:tcPr>
          <w:p w14:paraId="371EEFAB" w14:textId="77777777" w:rsidR="002A18ED" w:rsidRPr="002A18ED" w:rsidRDefault="002A18ED" w:rsidP="002A18ED">
            <w:pPr>
              <w:pStyle w:val="TableParagraph"/>
              <w:rPr>
                <w:sz w:val="20"/>
                <w:szCs w:val="20"/>
              </w:rPr>
            </w:pPr>
            <w:r w:rsidRPr="002A18ED">
              <w:rPr>
                <w:color w:val="231F20"/>
                <w:spacing w:val="-2"/>
                <w:sz w:val="20"/>
                <w:szCs w:val="20"/>
              </w:rPr>
              <w:t>Funding</w:t>
            </w:r>
          </w:p>
          <w:p w14:paraId="6997C618" w14:textId="38DD54AE" w:rsidR="002A18ED" w:rsidRPr="00156E1C" w:rsidRDefault="002A18ED" w:rsidP="002A18ED">
            <w:pPr>
              <w:pStyle w:val="TableParagraph"/>
              <w:ind w:left="111"/>
              <w:rPr>
                <w:rFonts w:ascii="Calibri Light" w:hAnsi="Calibri Light" w:cs="Calibri Light"/>
                <w:b/>
                <w:bCs/>
                <w:sz w:val="20"/>
                <w:szCs w:val="20"/>
              </w:rPr>
            </w:pPr>
            <w:r w:rsidRPr="002A18ED">
              <w:rPr>
                <w:color w:val="231F20"/>
                <w:spacing w:val="-2"/>
                <w:sz w:val="20"/>
                <w:szCs w:val="20"/>
              </w:rPr>
              <w:t>allocated:</w:t>
            </w:r>
          </w:p>
        </w:tc>
        <w:tc>
          <w:tcPr>
            <w:tcW w:w="3423" w:type="dxa"/>
            <w:shd w:val="clear" w:color="auto" w:fill="D9D9D9" w:themeFill="background1" w:themeFillShade="D9"/>
          </w:tcPr>
          <w:p w14:paraId="7E978066" w14:textId="1E065DB9" w:rsidR="002A18ED" w:rsidRPr="00E262E4" w:rsidRDefault="002A18ED" w:rsidP="002A18ED">
            <w:pPr>
              <w:pStyle w:val="TableParagraph"/>
              <w:ind w:left="0"/>
              <w:rPr>
                <w:rFonts w:ascii="Calibri Light" w:hAnsi="Calibri Light" w:cs="Calibri Light"/>
                <w:sz w:val="20"/>
                <w:szCs w:val="20"/>
              </w:rPr>
            </w:pPr>
            <w:r w:rsidRPr="002A18ED">
              <w:rPr>
                <w:color w:val="231F20"/>
                <w:sz w:val="20"/>
                <w:szCs w:val="20"/>
              </w:rPr>
              <w:t>Evidence</w:t>
            </w:r>
            <w:r w:rsidRPr="002A18ED">
              <w:rPr>
                <w:color w:val="231F20"/>
                <w:spacing w:val="-4"/>
                <w:sz w:val="20"/>
                <w:szCs w:val="20"/>
              </w:rPr>
              <w:t xml:space="preserve"> </w:t>
            </w:r>
            <w:r w:rsidRPr="002A18ED">
              <w:rPr>
                <w:color w:val="231F20"/>
                <w:sz w:val="20"/>
                <w:szCs w:val="20"/>
              </w:rPr>
              <w:t>of</w:t>
            </w:r>
            <w:r w:rsidRPr="002A18ED">
              <w:rPr>
                <w:color w:val="231F20"/>
                <w:spacing w:val="-5"/>
                <w:sz w:val="20"/>
                <w:szCs w:val="20"/>
              </w:rPr>
              <w:t xml:space="preserve"> </w:t>
            </w:r>
            <w:r w:rsidRPr="002A18ED">
              <w:rPr>
                <w:color w:val="231F20"/>
                <w:sz w:val="20"/>
                <w:szCs w:val="20"/>
              </w:rPr>
              <w:t>impact:</w:t>
            </w:r>
            <w:r w:rsidRPr="002A18ED">
              <w:rPr>
                <w:color w:val="231F20"/>
                <w:spacing w:val="-5"/>
                <w:sz w:val="20"/>
                <w:szCs w:val="20"/>
              </w:rPr>
              <w:t xml:space="preserve"> </w:t>
            </w:r>
            <w:r w:rsidRPr="002A18ED">
              <w:rPr>
                <w:color w:val="231F20"/>
                <w:sz w:val="20"/>
                <w:szCs w:val="20"/>
              </w:rPr>
              <w:t>what</w:t>
            </w:r>
            <w:r w:rsidRPr="002A18ED">
              <w:rPr>
                <w:color w:val="231F20"/>
                <w:spacing w:val="-3"/>
                <w:sz w:val="20"/>
                <w:szCs w:val="20"/>
              </w:rPr>
              <w:t xml:space="preserve"> </w:t>
            </w:r>
            <w:r w:rsidRPr="002A18ED">
              <w:rPr>
                <w:color w:val="231F20"/>
                <w:spacing w:val="-5"/>
                <w:sz w:val="20"/>
                <w:szCs w:val="20"/>
              </w:rPr>
              <w:t>do</w:t>
            </w:r>
            <w:r>
              <w:rPr>
                <w:sz w:val="20"/>
                <w:szCs w:val="20"/>
              </w:rPr>
              <w:t xml:space="preserve"> </w:t>
            </w:r>
            <w:r w:rsidRPr="002A18ED">
              <w:rPr>
                <w:color w:val="231F20"/>
                <w:sz w:val="20"/>
                <w:szCs w:val="20"/>
              </w:rPr>
              <w:t>pupils</w:t>
            </w:r>
            <w:r w:rsidRPr="002A18ED">
              <w:rPr>
                <w:color w:val="231F20"/>
                <w:spacing w:val="-3"/>
                <w:sz w:val="20"/>
                <w:szCs w:val="20"/>
              </w:rPr>
              <w:t xml:space="preserve"> </w:t>
            </w:r>
            <w:r w:rsidRPr="002A18ED">
              <w:rPr>
                <w:color w:val="231F20"/>
                <w:sz w:val="20"/>
                <w:szCs w:val="20"/>
              </w:rPr>
              <w:t>now</w:t>
            </w:r>
            <w:r w:rsidRPr="002A18ED">
              <w:rPr>
                <w:color w:val="231F20"/>
                <w:spacing w:val="-2"/>
                <w:sz w:val="20"/>
                <w:szCs w:val="20"/>
              </w:rPr>
              <w:t xml:space="preserve"> </w:t>
            </w:r>
            <w:r w:rsidRPr="002A18ED">
              <w:rPr>
                <w:color w:val="231F20"/>
                <w:sz w:val="20"/>
                <w:szCs w:val="20"/>
              </w:rPr>
              <w:t>know</w:t>
            </w:r>
            <w:r w:rsidRPr="002A18ED">
              <w:rPr>
                <w:color w:val="231F20"/>
                <w:spacing w:val="-3"/>
                <w:sz w:val="20"/>
                <w:szCs w:val="20"/>
              </w:rPr>
              <w:t xml:space="preserve"> </w:t>
            </w:r>
            <w:r w:rsidRPr="002A18ED">
              <w:rPr>
                <w:color w:val="231F20"/>
                <w:sz w:val="20"/>
                <w:szCs w:val="20"/>
              </w:rPr>
              <w:t>and</w:t>
            </w:r>
            <w:r w:rsidRPr="002A18ED">
              <w:rPr>
                <w:color w:val="231F20"/>
                <w:spacing w:val="-2"/>
                <w:sz w:val="20"/>
                <w:szCs w:val="20"/>
              </w:rPr>
              <w:t xml:space="preserve"> </w:t>
            </w:r>
            <w:r w:rsidRPr="002A18ED">
              <w:rPr>
                <w:color w:val="231F20"/>
                <w:spacing w:val="-4"/>
                <w:sz w:val="20"/>
                <w:szCs w:val="20"/>
              </w:rPr>
              <w:t>what</w:t>
            </w:r>
            <w:r>
              <w:rPr>
                <w:sz w:val="20"/>
                <w:szCs w:val="20"/>
              </w:rPr>
              <w:t xml:space="preserve"> </w:t>
            </w:r>
            <w:r w:rsidRPr="002A18ED">
              <w:rPr>
                <w:color w:val="231F20"/>
                <w:sz w:val="20"/>
                <w:szCs w:val="20"/>
              </w:rPr>
              <w:t>can</w:t>
            </w:r>
            <w:r w:rsidRPr="002A18ED">
              <w:rPr>
                <w:color w:val="231F20"/>
                <w:spacing w:val="-3"/>
                <w:sz w:val="20"/>
                <w:szCs w:val="20"/>
              </w:rPr>
              <w:t xml:space="preserve"> </w:t>
            </w:r>
            <w:r w:rsidRPr="002A18ED">
              <w:rPr>
                <w:color w:val="231F20"/>
                <w:sz w:val="20"/>
                <w:szCs w:val="20"/>
              </w:rPr>
              <w:t>they</w:t>
            </w:r>
            <w:r w:rsidRPr="002A18ED">
              <w:rPr>
                <w:color w:val="231F20"/>
                <w:spacing w:val="-2"/>
                <w:sz w:val="20"/>
                <w:szCs w:val="20"/>
              </w:rPr>
              <w:t xml:space="preserve"> </w:t>
            </w:r>
            <w:r w:rsidRPr="002A18ED">
              <w:rPr>
                <w:color w:val="231F20"/>
                <w:sz w:val="20"/>
                <w:szCs w:val="20"/>
              </w:rPr>
              <w:t>now</w:t>
            </w:r>
            <w:r w:rsidRPr="002A18ED">
              <w:rPr>
                <w:color w:val="231F20"/>
                <w:spacing w:val="-2"/>
                <w:sz w:val="20"/>
                <w:szCs w:val="20"/>
              </w:rPr>
              <w:t xml:space="preserve"> </w:t>
            </w:r>
            <w:r w:rsidRPr="002A18ED">
              <w:rPr>
                <w:color w:val="231F20"/>
                <w:sz w:val="20"/>
                <w:szCs w:val="20"/>
              </w:rPr>
              <w:t>do?</w:t>
            </w:r>
            <w:r w:rsidRPr="002A18ED">
              <w:rPr>
                <w:color w:val="231F20"/>
                <w:spacing w:val="-3"/>
                <w:sz w:val="20"/>
                <w:szCs w:val="20"/>
              </w:rPr>
              <w:t xml:space="preserve"> </w:t>
            </w:r>
            <w:r w:rsidRPr="002A18ED">
              <w:rPr>
                <w:color w:val="231F20"/>
                <w:sz w:val="20"/>
                <w:szCs w:val="20"/>
              </w:rPr>
              <w:t>What</w:t>
            </w:r>
            <w:r w:rsidRPr="002A18ED">
              <w:rPr>
                <w:color w:val="231F20"/>
                <w:spacing w:val="-2"/>
                <w:sz w:val="20"/>
                <w:szCs w:val="20"/>
              </w:rPr>
              <w:t xml:space="preserve"> </w:t>
            </w:r>
            <w:r w:rsidRPr="002A18ED">
              <w:rPr>
                <w:color w:val="231F20"/>
                <w:spacing w:val="-5"/>
                <w:sz w:val="20"/>
                <w:szCs w:val="20"/>
              </w:rPr>
              <w:t>has</w:t>
            </w:r>
            <w:r>
              <w:rPr>
                <w:sz w:val="20"/>
                <w:szCs w:val="20"/>
              </w:rPr>
              <w:t xml:space="preserve"> </w:t>
            </w:r>
            <w:proofErr w:type="gramStart"/>
            <w:r w:rsidRPr="002A18ED">
              <w:rPr>
                <w:color w:val="231F20"/>
                <w:spacing w:val="-2"/>
                <w:sz w:val="20"/>
                <w:szCs w:val="20"/>
              </w:rPr>
              <w:t>changed?:</w:t>
            </w:r>
            <w:proofErr w:type="gramEnd"/>
          </w:p>
        </w:tc>
        <w:tc>
          <w:tcPr>
            <w:tcW w:w="3076" w:type="dxa"/>
            <w:shd w:val="clear" w:color="auto" w:fill="D9D9D9" w:themeFill="background1" w:themeFillShade="D9"/>
          </w:tcPr>
          <w:p w14:paraId="1525C8A9" w14:textId="754632C2" w:rsidR="002A18ED" w:rsidRDefault="002A18ED" w:rsidP="002A18ED">
            <w:pPr>
              <w:pStyle w:val="TableParagraph"/>
              <w:ind w:left="0"/>
              <w:rPr>
                <w:rFonts w:ascii="Calibri Light" w:hAnsi="Calibri Light" w:cs="Calibri Light"/>
                <w:sz w:val="20"/>
                <w:szCs w:val="20"/>
              </w:rPr>
            </w:pPr>
            <w:r w:rsidRPr="002A18ED">
              <w:rPr>
                <w:color w:val="231F20"/>
                <w:sz w:val="20"/>
                <w:szCs w:val="20"/>
              </w:rPr>
              <w:t>Sustainability</w:t>
            </w:r>
            <w:r w:rsidRPr="002A18ED">
              <w:rPr>
                <w:color w:val="231F20"/>
                <w:spacing w:val="-5"/>
                <w:sz w:val="20"/>
                <w:szCs w:val="20"/>
              </w:rPr>
              <w:t xml:space="preserve"> </w:t>
            </w:r>
            <w:r w:rsidRPr="002A18ED">
              <w:rPr>
                <w:color w:val="231F20"/>
                <w:sz w:val="20"/>
                <w:szCs w:val="20"/>
              </w:rPr>
              <w:t>and</w:t>
            </w:r>
            <w:r w:rsidRPr="002A18ED">
              <w:rPr>
                <w:color w:val="231F20"/>
                <w:spacing w:val="-5"/>
                <w:sz w:val="20"/>
                <w:szCs w:val="20"/>
              </w:rPr>
              <w:t xml:space="preserve"> </w:t>
            </w:r>
            <w:r w:rsidRPr="002A18ED">
              <w:rPr>
                <w:color w:val="231F20"/>
                <w:spacing w:val="-2"/>
                <w:sz w:val="20"/>
                <w:szCs w:val="20"/>
              </w:rPr>
              <w:t>suggested</w:t>
            </w:r>
            <w:r>
              <w:rPr>
                <w:sz w:val="20"/>
                <w:szCs w:val="20"/>
              </w:rPr>
              <w:t xml:space="preserve"> </w:t>
            </w:r>
            <w:r w:rsidRPr="002A18ED">
              <w:rPr>
                <w:color w:val="231F20"/>
                <w:sz w:val="20"/>
                <w:szCs w:val="20"/>
              </w:rPr>
              <w:t>next</w:t>
            </w:r>
            <w:r w:rsidRPr="002A18ED">
              <w:rPr>
                <w:color w:val="231F20"/>
                <w:spacing w:val="-7"/>
                <w:sz w:val="20"/>
                <w:szCs w:val="20"/>
              </w:rPr>
              <w:t xml:space="preserve"> </w:t>
            </w:r>
            <w:r w:rsidRPr="002A18ED">
              <w:rPr>
                <w:color w:val="231F20"/>
                <w:spacing w:val="-2"/>
                <w:sz w:val="20"/>
                <w:szCs w:val="20"/>
              </w:rPr>
              <w:t>steps:</w:t>
            </w:r>
          </w:p>
        </w:tc>
      </w:tr>
      <w:tr w:rsidR="004B77C2" w:rsidRPr="00E262E4" w14:paraId="1F4A35C9" w14:textId="77777777" w:rsidTr="009D70AD">
        <w:trPr>
          <w:trHeight w:val="2134"/>
        </w:trPr>
        <w:tc>
          <w:tcPr>
            <w:tcW w:w="3758" w:type="dxa"/>
          </w:tcPr>
          <w:p w14:paraId="125D7276" w14:textId="77777777" w:rsidR="004B77C2" w:rsidRPr="00E262E4" w:rsidRDefault="004B77C2" w:rsidP="00CD49EC">
            <w:pPr>
              <w:pStyle w:val="TableParagraph"/>
              <w:ind w:left="98"/>
              <w:rPr>
                <w:rFonts w:ascii="Calibri Light" w:hAnsi="Calibri Light" w:cs="Calibri Light"/>
                <w:color w:val="000000" w:themeColor="text1"/>
                <w:sz w:val="20"/>
                <w:szCs w:val="20"/>
              </w:rPr>
            </w:pPr>
          </w:p>
        </w:tc>
        <w:tc>
          <w:tcPr>
            <w:tcW w:w="3458" w:type="dxa"/>
          </w:tcPr>
          <w:p w14:paraId="25FCD75C" w14:textId="77777777" w:rsidR="004B77C2" w:rsidRPr="00E262E4" w:rsidRDefault="004B77C2" w:rsidP="00CD49EC">
            <w:pPr>
              <w:adjustRightInd w:val="0"/>
              <w:rPr>
                <w:rFonts w:ascii="Calibri Light" w:hAnsi="Calibri Light" w:cs="Calibri Light"/>
                <w:sz w:val="20"/>
                <w:szCs w:val="20"/>
              </w:rPr>
            </w:pPr>
          </w:p>
        </w:tc>
        <w:tc>
          <w:tcPr>
            <w:tcW w:w="1663" w:type="dxa"/>
          </w:tcPr>
          <w:p w14:paraId="6FDEAAA1" w14:textId="77777777" w:rsidR="004B77C2" w:rsidRPr="00156E1C" w:rsidRDefault="004B77C2" w:rsidP="00CD49EC">
            <w:pPr>
              <w:pStyle w:val="TableParagraph"/>
              <w:ind w:left="111"/>
              <w:rPr>
                <w:rFonts w:ascii="Calibri Light" w:hAnsi="Calibri Light" w:cs="Calibri Light"/>
                <w:b/>
                <w:bCs/>
                <w:sz w:val="20"/>
                <w:szCs w:val="20"/>
              </w:rPr>
            </w:pPr>
          </w:p>
        </w:tc>
        <w:tc>
          <w:tcPr>
            <w:tcW w:w="3423" w:type="dxa"/>
          </w:tcPr>
          <w:p w14:paraId="4C44C3E5" w14:textId="77777777" w:rsidR="004B77C2" w:rsidRPr="00E262E4" w:rsidRDefault="004B77C2" w:rsidP="00CD49EC">
            <w:pPr>
              <w:pStyle w:val="TableParagraph"/>
              <w:ind w:left="0"/>
              <w:rPr>
                <w:rFonts w:ascii="Calibri Light" w:hAnsi="Calibri Light" w:cs="Calibri Light"/>
                <w:sz w:val="20"/>
                <w:szCs w:val="20"/>
              </w:rPr>
            </w:pPr>
          </w:p>
        </w:tc>
        <w:tc>
          <w:tcPr>
            <w:tcW w:w="3076" w:type="dxa"/>
          </w:tcPr>
          <w:p w14:paraId="051C0721" w14:textId="77777777" w:rsidR="004B77C2" w:rsidRDefault="004B77C2" w:rsidP="00CD49EC">
            <w:pPr>
              <w:pStyle w:val="TableParagraph"/>
              <w:ind w:left="0"/>
              <w:rPr>
                <w:rFonts w:ascii="Calibri Light" w:hAnsi="Calibri Light" w:cs="Calibri Light"/>
                <w:sz w:val="20"/>
                <w:szCs w:val="20"/>
              </w:rPr>
            </w:pPr>
          </w:p>
        </w:tc>
      </w:tr>
      <w:tr w:rsidR="009D70AD" w:rsidRPr="00E262E4" w14:paraId="01E7F872" w14:textId="77777777" w:rsidTr="009D70AD">
        <w:trPr>
          <w:trHeight w:val="2134"/>
        </w:trPr>
        <w:tc>
          <w:tcPr>
            <w:tcW w:w="3758" w:type="dxa"/>
          </w:tcPr>
          <w:p w14:paraId="0BEA76FA" w14:textId="77777777" w:rsidR="009D70AD" w:rsidRPr="00E262E4" w:rsidRDefault="009D70AD" w:rsidP="00CD49EC">
            <w:pPr>
              <w:pStyle w:val="TableParagraph"/>
              <w:ind w:left="98"/>
              <w:rPr>
                <w:rFonts w:ascii="Calibri Light" w:hAnsi="Calibri Light" w:cs="Calibri Light"/>
                <w:sz w:val="20"/>
                <w:szCs w:val="20"/>
              </w:rPr>
            </w:pPr>
            <w:r w:rsidRPr="00E262E4">
              <w:rPr>
                <w:rFonts w:ascii="Calibri Light" w:hAnsi="Calibri Light" w:cs="Calibri Light"/>
                <w:color w:val="000000" w:themeColor="text1"/>
                <w:sz w:val="20"/>
                <w:szCs w:val="20"/>
              </w:rPr>
              <w:t xml:space="preserve">Ratby Primary School to continue to participate in the HBSSPAN / Enrich/BEP competitions and festivals to provide increased number of </w:t>
            </w:r>
            <w:proofErr w:type="gramStart"/>
            <w:r w:rsidRPr="00E262E4">
              <w:rPr>
                <w:rFonts w:ascii="Calibri Light" w:hAnsi="Calibri Light" w:cs="Calibri Light"/>
                <w:color w:val="000000" w:themeColor="text1"/>
                <w:sz w:val="20"/>
                <w:szCs w:val="20"/>
              </w:rPr>
              <w:t>opportunities  to</w:t>
            </w:r>
            <w:proofErr w:type="gramEnd"/>
            <w:r w:rsidRPr="00E262E4">
              <w:rPr>
                <w:rFonts w:ascii="Calibri Light" w:hAnsi="Calibri Light" w:cs="Calibri Light"/>
                <w:color w:val="000000" w:themeColor="text1"/>
                <w:sz w:val="20"/>
                <w:szCs w:val="20"/>
              </w:rPr>
              <w:t xml:space="preserve"> participate in sporting activities and competitions.</w:t>
            </w:r>
          </w:p>
        </w:tc>
        <w:tc>
          <w:tcPr>
            <w:tcW w:w="3458" w:type="dxa"/>
          </w:tcPr>
          <w:p w14:paraId="3CE31DE0" w14:textId="77777777" w:rsidR="009D70AD" w:rsidRPr="00E262E4" w:rsidRDefault="009D70AD" w:rsidP="00CD49EC">
            <w:pPr>
              <w:adjustRightInd w:val="0"/>
              <w:rPr>
                <w:rFonts w:ascii="Calibri Light" w:hAnsi="Calibri Light" w:cs="Calibri Light"/>
                <w:sz w:val="20"/>
                <w:szCs w:val="20"/>
              </w:rPr>
            </w:pPr>
            <w:r w:rsidRPr="00E262E4">
              <w:rPr>
                <w:rFonts w:ascii="Calibri Light" w:hAnsi="Calibri Light" w:cs="Calibri Light"/>
                <w:sz w:val="20"/>
                <w:szCs w:val="20"/>
              </w:rPr>
              <w:t xml:space="preserve">Continue to offer and access a wide range of activities both within and outside of the curriculum in order to get more pupils involved in competition across an increasing number of </w:t>
            </w:r>
            <w:proofErr w:type="gramStart"/>
            <w:r w:rsidRPr="00E262E4">
              <w:rPr>
                <w:rFonts w:ascii="Calibri Light" w:hAnsi="Calibri Light" w:cs="Calibri Light"/>
                <w:sz w:val="20"/>
                <w:szCs w:val="20"/>
              </w:rPr>
              <w:t>sports</w:t>
            </w:r>
            <w:proofErr w:type="gramEnd"/>
          </w:p>
          <w:p w14:paraId="6FFDF808" w14:textId="77777777" w:rsidR="009D70AD" w:rsidRPr="00E262E4" w:rsidRDefault="009D70AD" w:rsidP="00CD49EC">
            <w:pPr>
              <w:pStyle w:val="TableParagraph"/>
              <w:ind w:left="0"/>
              <w:rPr>
                <w:rFonts w:ascii="Calibri Light" w:hAnsi="Calibri Light" w:cs="Calibri Light"/>
                <w:sz w:val="20"/>
                <w:szCs w:val="20"/>
              </w:rPr>
            </w:pPr>
          </w:p>
          <w:p w14:paraId="7D214D0E" w14:textId="77777777" w:rsidR="009D70AD" w:rsidRPr="00E262E4" w:rsidRDefault="009D70AD" w:rsidP="00CD49EC">
            <w:pPr>
              <w:pStyle w:val="TableParagraph"/>
              <w:ind w:left="0"/>
              <w:rPr>
                <w:rFonts w:ascii="Calibri Light" w:hAnsi="Calibri Light" w:cs="Calibri Light"/>
                <w:sz w:val="20"/>
                <w:szCs w:val="20"/>
              </w:rPr>
            </w:pPr>
            <w:r w:rsidRPr="00E262E4">
              <w:rPr>
                <w:rFonts w:ascii="Calibri Light" w:hAnsi="Calibri Light" w:cs="Calibri Light"/>
                <w:sz w:val="20"/>
                <w:szCs w:val="20"/>
              </w:rPr>
              <w:t>Focus particularly on those who do not take up additional PE and Sport Opportunities</w:t>
            </w:r>
          </w:p>
          <w:p w14:paraId="0195FF8F" w14:textId="77777777" w:rsidR="009D70AD" w:rsidRPr="00E262E4" w:rsidRDefault="009D70AD" w:rsidP="00CD49EC">
            <w:pPr>
              <w:pStyle w:val="TableParagraph"/>
              <w:ind w:left="0"/>
              <w:rPr>
                <w:rFonts w:ascii="Calibri Light" w:hAnsi="Calibri Light" w:cs="Calibri Light"/>
                <w:sz w:val="20"/>
                <w:szCs w:val="20"/>
              </w:rPr>
            </w:pPr>
          </w:p>
          <w:p w14:paraId="7279D2F5" w14:textId="77777777" w:rsidR="009D70AD" w:rsidRPr="00E262E4" w:rsidRDefault="009D70AD" w:rsidP="00CD49EC">
            <w:pPr>
              <w:pStyle w:val="TableParagraph"/>
              <w:ind w:left="0"/>
              <w:rPr>
                <w:rFonts w:ascii="Calibri Light" w:hAnsi="Calibri Light" w:cs="Calibri Light"/>
                <w:sz w:val="20"/>
                <w:szCs w:val="20"/>
              </w:rPr>
            </w:pPr>
            <w:r w:rsidRPr="00E262E4">
              <w:rPr>
                <w:rFonts w:ascii="Calibri Light" w:hAnsi="Calibri Light" w:cs="Calibri Light"/>
                <w:sz w:val="20"/>
                <w:szCs w:val="20"/>
              </w:rPr>
              <w:t xml:space="preserve">To participate in competitions and </w:t>
            </w:r>
            <w:proofErr w:type="gramStart"/>
            <w:r w:rsidRPr="00E262E4">
              <w:rPr>
                <w:rFonts w:ascii="Calibri Light" w:hAnsi="Calibri Light" w:cs="Calibri Light"/>
                <w:sz w:val="20"/>
                <w:szCs w:val="20"/>
              </w:rPr>
              <w:t>Festivals  including</w:t>
            </w:r>
            <w:proofErr w:type="gramEnd"/>
            <w:r w:rsidRPr="00E262E4">
              <w:rPr>
                <w:rFonts w:ascii="Calibri Light" w:hAnsi="Calibri Light" w:cs="Calibri Light"/>
                <w:sz w:val="20"/>
                <w:szCs w:val="20"/>
              </w:rPr>
              <w:t xml:space="preserve"> Football Rice Bowl Competition, Primary  Cross County</w:t>
            </w:r>
          </w:p>
          <w:p w14:paraId="469F022E" w14:textId="77777777" w:rsidR="009D70AD" w:rsidRPr="00E262E4" w:rsidRDefault="009D70AD" w:rsidP="00CD49EC">
            <w:pPr>
              <w:pStyle w:val="TableParagraph"/>
              <w:ind w:left="0"/>
              <w:rPr>
                <w:rFonts w:ascii="Calibri Light" w:hAnsi="Calibri Light" w:cs="Calibri Light"/>
                <w:sz w:val="20"/>
                <w:szCs w:val="20"/>
              </w:rPr>
            </w:pPr>
          </w:p>
          <w:p w14:paraId="5D2389C8" w14:textId="77777777" w:rsidR="009D70AD" w:rsidRPr="00E262E4" w:rsidRDefault="009D70AD" w:rsidP="00CD49EC">
            <w:pPr>
              <w:pStyle w:val="TableParagraph"/>
              <w:ind w:left="0"/>
              <w:rPr>
                <w:rFonts w:ascii="Calibri Light" w:hAnsi="Calibri Light" w:cs="Calibri Light"/>
                <w:sz w:val="20"/>
                <w:szCs w:val="20"/>
              </w:rPr>
            </w:pPr>
            <w:r w:rsidRPr="00E262E4">
              <w:rPr>
                <w:rFonts w:ascii="Calibri Light" w:hAnsi="Calibri Light" w:cs="Calibri Light"/>
                <w:sz w:val="20"/>
                <w:szCs w:val="20"/>
              </w:rPr>
              <w:t>Ratby PE Co-</w:t>
            </w:r>
            <w:proofErr w:type="spellStart"/>
            <w:r w:rsidRPr="00E262E4">
              <w:rPr>
                <w:rFonts w:ascii="Calibri Light" w:hAnsi="Calibri Light" w:cs="Calibri Light"/>
                <w:sz w:val="20"/>
                <w:szCs w:val="20"/>
              </w:rPr>
              <w:t>ordinators</w:t>
            </w:r>
            <w:proofErr w:type="spellEnd"/>
            <w:r w:rsidRPr="00E262E4">
              <w:rPr>
                <w:rFonts w:ascii="Calibri Light" w:hAnsi="Calibri Light" w:cs="Calibri Light"/>
                <w:sz w:val="20"/>
                <w:szCs w:val="20"/>
              </w:rPr>
              <w:t xml:space="preserve"> in partnership with Metcalf Sports to strategically plan a </w:t>
            </w:r>
            <w:proofErr w:type="gramStart"/>
            <w:r w:rsidRPr="00E262E4">
              <w:rPr>
                <w:rFonts w:ascii="Calibri Light" w:hAnsi="Calibri Light" w:cs="Calibri Light"/>
                <w:sz w:val="20"/>
                <w:szCs w:val="20"/>
              </w:rPr>
              <w:t>high quality</w:t>
            </w:r>
            <w:proofErr w:type="gramEnd"/>
            <w:r w:rsidRPr="00E262E4">
              <w:rPr>
                <w:rFonts w:ascii="Calibri Light" w:hAnsi="Calibri Light" w:cs="Calibri Light"/>
                <w:sz w:val="20"/>
                <w:szCs w:val="20"/>
              </w:rPr>
              <w:t xml:space="preserve"> competition and festival schedule for the year </w:t>
            </w:r>
          </w:p>
        </w:tc>
        <w:tc>
          <w:tcPr>
            <w:tcW w:w="1663" w:type="dxa"/>
          </w:tcPr>
          <w:p w14:paraId="3769AD27" w14:textId="007E4A9E" w:rsidR="009D70AD" w:rsidRPr="00156E1C" w:rsidRDefault="009D70AD" w:rsidP="00CD49EC">
            <w:pPr>
              <w:pStyle w:val="TableParagraph"/>
              <w:ind w:left="111"/>
              <w:rPr>
                <w:rFonts w:ascii="Calibri Light" w:hAnsi="Calibri Light" w:cs="Calibri Light"/>
                <w:b/>
                <w:bCs/>
                <w:sz w:val="20"/>
                <w:szCs w:val="20"/>
              </w:rPr>
            </w:pPr>
            <w:r w:rsidRPr="00156E1C">
              <w:rPr>
                <w:rFonts w:ascii="Calibri Light" w:hAnsi="Calibri Light" w:cs="Calibri Light"/>
                <w:b/>
                <w:bCs/>
                <w:sz w:val="20"/>
                <w:szCs w:val="20"/>
              </w:rPr>
              <w:t>£</w:t>
            </w:r>
            <w:r w:rsidR="009A3597">
              <w:rPr>
                <w:rFonts w:ascii="Calibri Light" w:hAnsi="Calibri Light" w:cs="Calibri Light"/>
                <w:b/>
                <w:bCs/>
                <w:sz w:val="20"/>
                <w:szCs w:val="20"/>
              </w:rPr>
              <w:t>940</w:t>
            </w:r>
            <w:r w:rsidRPr="00156E1C">
              <w:rPr>
                <w:rFonts w:ascii="Calibri Light" w:hAnsi="Calibri Light" w:cs="Calibri Light"/>
                <w:b/>
                <w:bCs/>
                <w:sz w:val="20"/>
                <w:szCs w:val="20"/>
              </w:rPr>
              <w:t>.00</w:t>
            </w:r>
          </w:p>
          <w:p w14:paraId="6C246F6E" w14:textId="77777777" w:rsidR="009D70AD" w:rsidRPr="00E262E4" w:rsidRDefault="009D70AD" w:rsidP="00CD49EC">
            <w:pPr>
              <w:pStyle w:val="TableParagraph"/>
              <w:ind w:left="111"/>
              <w:rPr>
                <w:rFonts w:ascii="Calibri Light" w:hAnsi="Calibri Light" w:cs="Calibri Light"/>
                <w:sz w:val="20"/>
                <w:szCs w:val="20"/>
              </w:rPr>
            </w:pPr>
            <w:r w:rsidRPr="00E262E4">
              <w:rPr>
                <w:rFonts w:ascii="Calibri Light" w:hAnsi="Calibri Light" w:cs="Calibri Light"/>
                <w:sz w:val="20"/>
                <w:szCs w:val="20"/>
              </w:rPr>
              <w:t xml:space="preserve">HBSPPAN </w:t>
            </w:r>
          </w:p>
          <w:p w14:paraId="4CD3CCFD" w14:textId="77777777" w:rsidR="009D70AD" w:rsidRPr="00E262E4" w:rsidRDefault="009D70AD" w:rsidP="00CD49EC">
            <w:pPr>
              <w:pStyle w:val="TableParagraph"/>
              <w:ind w:left="111"/>
              <w:rPr>
                <w:rFonts w:ascii="Calibri Light" w:hAnsi="Calibri Light" w:cs="Calibri Light"/>
                <w:sz w:val="20"/>
                <w:szCs w:val="20"/>
              </w:rPr>
            </w:pPr>
            <w:r w:rsidRPr="00E262E4">
              <w:rPr>
                <w:rFonts w:ascii="Calibri Light" w:hAnsi="Calibri Light" w:cs="Calibri Light"/>
                <w:sz w:val="20"/>
                <w:szCs w:val="20"/>
              </w:rPr>
              <w:t>Subscription</w:t>
            </w:r>
          </w:p>
          <w:p w14:paraId="746BF3D4" w14:textId="77777777" w:rsidR="009D70AD" w:rsidRPr="00E262E4" w:rsidRDefault="009D70AD" w:rsidP="00CD49EC">
            <w:pPr>
              <w:pStyle w:val="TableParagraph"/>
              <w:ind w:left="111"/>
              <w:rPr>
                <w:rFonts w:ascii="Calibri Light" w:hAnsi="Calibri Light" w:cs="Calibri Light"/>
                <w:sz w:val="20"/>
                <w:szCs w:val="20"/>
              </w:rPr>
            </w:pPr>
          </w:p>
          <w:p w14:paraId="6C75F7C3" w14:textId="66C5608D" w:rsidR="009D70AD" w:rsidRPr="00E262E4" w:rsidRDefault="009D70AD" w:rsidP="009A3597">
            <w:pPr>
              <w:pStyle w:val="TableParagraph"/>
              <w:rPr>
                <w:rFonts w:ascii="Calibri Light" w:hAnsi="Calibri Light" w:cs="Calibri Light"/>
                <w:sz w:val="20"/>
                <w:szCs w:val="20"/>
              </w:rPr>
            </w:pPr>
          </w:p>
          <w:p w14:paraId="04AED57A" w14:textId="77777777" w:rsidR="009D70AD" w:rsidRPr="00E262E4" w:rsidRDefault="009D70AD" w:rsidP="00CD49EC">
            <w:pPr>
              <w:pStyle w:val="TableParagraph"/>
              <w:ind w:left="111"/>
              <w:rPr>
                <w:rFonts w:ascii="Calibri Light" w:hAnsi="Calibri Light" w:cs="Calibri Light"/>
                <w:sz w:val="20"/>
                <w:szCs w:val="20"/>
              </w:rPr>
            </w:pPr>
          </w:p>
          <w:p w14:paraId="42405082" w14:textId="0962159B" w:rsidR="009D70AD" w:rsidRPr="00E262E4" w:rsidRDefault="009D70AD" w:rsidP="00CD49EC">
            <w:pPr>
              <w:pStyle w:val="TableParagraph"/>
              <w:spacing w:before="153"/>
              <w:ind w:left="111"/>
              <w:rPr>
                <w:rFonts w:ascii="Calibri Light" w:hAnsi="Calibri Light" w:cs="Calibri Light"/>
                <w:sz w:val="20"/>
                <w:szCs w:val="20"/>
              </w:rPr>
            </w:pPr>
            <w:r w:rsidRPr="00E262E4">
              <w:rPr>
                <w:rFonts w:ascii="Calibri Light" w:hAnsi="Calibri Light" w:cs="Calibri Light"/>
                <w:sz w:val="20"/>
                <w:szCs w:val="20"/>
              </w:rPr>
              <w:t xml:space="preserve">Cross Country </w:t>
            </w:r>
          </w:p>
        </w:tc>
        <w:tc>
          <w:tcPr>
            <w:tcW w:w="3423" w:type="dxa"/>
          </w:tcPr>
          <w:p w14:paraId="385D64FE" w14:textId="77777777" w:rsidR="009D70AD" w:rsidRPr="00E262E4" w:rsidRDefault="009D70AD" w:rsidP="00CD49EC">
            <w:pPr>
              <w:pStyle w:val="TableParagraph"/>
              <w:ind w:left="0"/>
              <w:rPr>
                <w:rFonts w:ascii="Calibri Light" w:hAnsi="Calibri Light" w:cs="Calibri Light"/>
                <w:sz w:val="20"/>
                <w:szCs w:val="20"/>
              </w:rPr>
            </w:pPr>
            <w:r w:rsidRPr="00E262E4">
              <w:rPr>
                <w:rFonts w:ascii="Calibri Light" w:hAnsi="Calibri Light" w:cs="Calibri Light"/>
                <w:sz w:val="20"/>
                <w:szCs w:val="20"/>
              </w:rPr>
              <w:t xml:space="preserve">More pupils across KS1 and KS2 are given the opportunity to participate in competitive sport and signposted to clubs outside of school to further develop their </w:t>
            </w:r>
            <w:proofErr w:type="gramStart"/>
            <w:r w:rsidRPr="00E262E4">
              <w:rPr>
                <w:rFonts w:ascii="Calibri Light" w:hAnsi="Calibri Light" w:cs="Calibri Light"/>
                <w:sz w:val="20"/>
                <w:szCs w:val="20"/>
              </w:rPr>
              <w:t>skills</w:t>
            </w:r>
            <w:proofErr w:type="gramEnd"/>
          </w:p>
          <w:p w14:paraId="71F82EF9" w14:textId="77777777" w:rsidR="009D70AD" w:rsidRPr="00E262E4" w:rsidRDefault="009D70AD" w:rsidP="00CD49EC">
            <w:pPr>
              <w:pStyle w:val="TableParagraph"/>
              <w:ind w:left="0"/>
              <w:rPr>
                <w:rFonts w:ascii="Calibri Light" w:hAnsi="Calibri Light" w:cs="Calibri Light"/>
                <w:sz w:val="20"/>
                <w:szCs w:val="20"/>
              </w:rPr>
            </w:pPr>
          </w:p>
          <w:p w14:paraId="592F0A54" w14:textId="77777777" w:rsidR="009D70AD" w:rsidRPr="00E262E4" w:rsidRDefault="009D70AD" w:rsidP="00CD49EC">
            <w:pPr>
              <w:pStyle w:val="TableParagraph"/>
              <w:ind w:left="0"/>
              <w:rPr>
                <w:rFonts w:ascii="Calibri Light" w:hAnsi="Calibri Light" w:cs="Calibri Light"/>
                <w:sz w:val="20"/>
                <w:szCs w:val="20"/>
              </w:rPr>
            </w:pPr>
            <w:r w:rsidRPr="00E262E4">
              <w:rPr>
                <w:rFonts w:ascii="Calibri Light" w:hAnsi="Calibri Light" w:cs="Calibri Light"/>
                <w:sz w:val="20"/>
                <w:szCs w:val="20"/>
              </w:rPr>
              <w:t>Encouraging more girls to participate in competitive sport.</w:t>
            </w:r>
          </w:p>
          <w:p w14:paraId="7CAC2CBA" w14:textId="77777777" w:rsidR="009D70AD" w:rsidRPr="00E262E4" w:rsidRDefault="009D70AD" w:rsidP="00CD49EC">
            <w:pPr>
              <w:pStyle w:val="TableParagraph"/>
              <w:ind w:left="0"/>
              <w:rPr>
                <w:rFonts w:ascii="Calibri Light" w:hAnsi="Calibri Light" w:cs="Calibri Light"/>
                <w:sz w:val="20"/>
                <w:szCs w:val="20"/>
              </w:rPr>
            </w:pPr>
          </w:p>
          <w:p w14:paraId="743CD134" w14:textId="77777777" w:rsidR="009D70AD" w:rsidRPr="00E262E4" w:rsidRDefault="009D70AD" w:rsidP="00CD49EC">
            <w:pPr>
              <w:pStyle w:val="TableParagraph"/>
              <w:ind w:left="0"/>
              <w:rPr>
                <w:rFonts w:ascii="Calibri Light" w:hAnsi="Calibri Light" w:cs="Calibri Light"/>
                <w:sz w:val="20"/>
                <w:szCs w:val="20"/>
              </w:rPr>
            </w:pPr>
            <w:r w:rsidRPr="00E262E4">
              <w:rPr>
                <w:rFonts w:ascii="Calibri Light" w:hAnsi="Calibri Light" w:cs="Calibri Light"/>
                <w:sz w:val="20"/>
                <w:szCs w:val="20"/>
              </w:rPr>
              <w:t xml:space="preserve">Improved standards in invasion games </w:t>
            </w:r>
            <w:proofErr w:type="gramStart"/>
            <w:r w:rsidRPr="00E262E4">
              <w:rPr>
                <w:rFonts w:ascii="Calibri Light" w:hAnsi="Calibri Light" w:cs="Calibri Light"/>
                <w:sz w:val="20"/>
                <w:szCs w:val="20"/>
              </w:rPr>
              <w:t>in  curriculum</w:t>
            </w:r>
            <w:proofErr w:type="gramEnd"/>
            <w:r w:rsidRPr="00E262E4">
              <w:rPr>
                <w:rFonts w:ascii="Calibri Light" w:hAnsi="Calibri Light" w:cs="Calibri Light"/>
                <w:sz w:val="20"/>
                <w:szCs w:val="20"/>
              </w:rPr>
              <w:t xml:space="preserve"> tome</w:t>
            </w:r>
          </w:p>
        </w:tc>
        <w:tc>
          <w:tcPr>
            <w:tcW w:w="3076" w:type="dxa"/>
          </w:tcPr>
          <w:p w14:paraId="5C32BEFC" w14:textId="77777777" w:rsidR="009D70AD" w:rsidRDefault="009D70AD" w:rsidP="00CD49EC">
            <w:pPr>
              <w:pStyle w:val="TableParagraph"/>
              <w:ind w:left="0"/>
              <w:rPr>
                <w:rFonts w:ascii="Calibri Light" w:hAnsi="Calibri Light" w:cs="Calibri Light"/>
                <w:sz w:val="20"/>
                <w:szCs w:val="20"/>
              </w:rPr>
            </w:pPr>
            <w:r>
              <w:rPr>
                <w:rFonts w:ascii="Calibri Light" w:hAnsi="Calibri Light" w:cs="Calibri Light"/>
                <w:sz w:val="20"/>
                <w:szCs w:val="20"/>
              </w:rPr>
              <w:t>This was impacted by the pandemic with many of the planned events cancelled between Sept and March.</w:t>
            </w:r>
          </w:p>
          <w:p w14:paraId="21D5B692" w14:textId="77777777" w:rsidR="009D70AD" w:rsidRDefault="009D70AD" w:rsidP="00CD49EC">
            <w:pPr>
              <w:pStyle w:val="TableParagraph"/>
              <w:ind w:left="0"/>
              <w:rPr>
                <w:rFonts w:ascii="Calibri Light" w:hAnsi="Calibri Light" w:cs="Calibri Light"/>
                <w:sz w:val="20"/>
                <w:szCs w:val="20"/>
              </w:rPr>
            </w:pPr>
            <w:r>
              <w:rPr>
                <w:rFonts w:ascii="Calibri Light" w:hAnsi="Calibri Light" w:cs="Calibri Light"/>
                <w:sz w:val="20"/>
                <w:szCs w:val="20"/>
              </w:rPr>
              <w:t>Children were able to take part in more events in the Summer Term.</w:t>
            </w:r>
          </w:p>
          <w:p w14:paraId="1EC9BD88" w14:textId="77777777" w:rsidR="009D70AD" w:rsidRDefault="009D70AD" w:rsidP="00CD49EC">
            <w:pPr>
              <w:pStyle w:val="TableParagraph"/>
              <w:ind w:left="0"/>
              <w:rPr>
                <w:rFonts w:ascii="Calibri Light" w:hAnsi="Calibri Light" w:cs="Calibri Light"/>
                <w:sz w:val="20"/>
                <w:szCs w:val="20"/>
              </w:rPr>
            </w:pPr>
          </w:p>
          <w:p w14:paraId="6B9767CC" w14:textId="77777777" w:rsidR="009D70AD" w:rsidRDefault="009D70AD" w:rsidP="00CD49EC">
            <w:pPr>
              <w:pStyle w:val="TableParagraph"/>
              <w:ind w:left="0"/>
              <w:rPr>
                <w:rFonts w:ascii="Calibri Light" w:hAnsi="Calibri Light" w:cs="Calibri Light"/>
                <w:sz w:val="20"/>
                <w:szCs w:val="20"/>
              </w:rPr>
            </w:pPr>
            <w:r>
              <w:rPr>
                <w:rFonts w:ascii="Calibri Light" w:hAnsi="Calibri Light" w:cs="Calibri Light"/>
                <w:sz w:val="20"/>
                <w:szCs w:val="20"/>
              </w:rPr>
              <w:t>School has subscribed for 2</w:t>
            </w:r>
            <w:r w:rsidR="009A3597">
              <w:rPr>
                <w:rFonts w:ascii="Calibri Light" w:hAnsi="Calibri Light" w:cs="Calibri Light"/>
                <w:sz w:val="20"/>
                <w:szCs w:val="20"/>
              </w:rPr>
              <w:t>2</w:t>
            </w:r>
            <w:r>
              <w:rPr>
                <w:rFonts w:ascii="Calibri Light" w:hAnsi="Calibri Light" w:cs="Calibri Light"/>
                <w:sz w:val="20"/>
                <w:szCs w:val="20"/>
              </w:rPr>
              <w:t>-23 now that there is a full calendar of events.</w:t>
            </w:r>
          </w:p>
          <w:p w14:paraId="5A73B1E5" w14:textId="77777777" w:rsidR="009A3597" w:rsidRDefault="009A3597" w:rsidP="00CD49EC">
            <w:pPr>
              <w:pStyle w:val="TableParagraph"/>
              <w:ind w:left="0"/>
              <w:rPr>
                <w:rFonts w:ascii="Calibri Light" w:hAnsi="Calibri Light" w:cs="Calibri Light"/>
                <w:sz w:val="20"/>
                <w:szCs w:val="20"/>
              </w:rPr>
            </w:pPr>
          </w:p>
          <w:p w14:paraId="3C78D09D" w14:textId="72B28BFB" w:rsidR="009A3597" w:rsidRPr="00E262E4" w:rsidRDefault="009A3597" w:rsidP="00CD49EC">
            <w:pPr>
              <w:pStyle w:val="TableParagraph"/>
              <w:ind w:left="0"/>
              <w:rPr>
                <w:rFonts w:ascii="Calibri Light" w:hAnsi="Calibri Light" w:cs="Calibri Light"/>
                <w:sz w:val="20"/>
                <w:szCs w:val="20"/>
              </w:rPr>
            </w:pPr>
            <w:r>
              <w:rPr>
                <w:rFonts w:ascii="Calibri Light" w:hAnsi="Calibri Light" w:cs="Calibri Light"/>
                <w:sz w:val="20"/>
                <w:szCs w:val="20"/>
              </w:rPr>
              <w:t>Sign up to HBSSPAN Calendar for 23/24</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18"/>
        <w:gridCol w:w="3618"/>
        <w:gridCol w:w="1627"/>
        <w:gridCol w:w="3510"/>
        <w:gridCol w:w="1310"/>
        <w:gridCol w:w="3827"/>
      </w:tblGrid>
      <w:tr w:rsidR="009D70AD" w:rsidRPr="004F52AB" w14:paraId="2967C350" w14:textId="77777777" w:rsidTr="00CD49EC">
        <w:trPr>
          <w:trHeight w:val="463"/>
        </w:trPr>
        <w:tc>
          <w:tcPr>
            <w:tcW w:w="15410" w:type="dxa"/>
            <w:gridSpan w:val="6"/>
          </w:tcPr>
          <w:p w14:paraId="13907F13" w14:textId="77777777" w:rsidR="009D70AD" w:rsidRPr="004F52AB" w:rsidRDefault="009D70AD" w:rsidP="00CD49EC">
            <w:pPr>
              <w:pStyle w:val="TableParagraph"/>
              <w:spacing w:before="21"/>
              <w:rPr>
                <w:rFonts w:ascii="Calibri Light" w:hAnsi="Calibri Light" w:cs="Calibri Light"/>
                <w:b/>
                <w:bCs/>
                <w:sz w:val="20"/>
                <w:szCs w:val="20"/>
              </w:rPr>
            </w:pPr>
            <w:r w:rsidRPr="004F52AB">
              <w:rPr>
                <w:rFonts w:ascii="Calibri Light" w:hAnsi="Calibri Light" w:cs="Calibri Light"/>
                <w:b/>
                <w:bCs/>
                <w:color w:val="231F20"/>
                <w:sz w:val="20"/>
                <w:szCs w:val="20"/>
              </w:rPr>
              <w:t>Signed</w:t>
            </w:r>
            <w:r w:rsidRPr="004F52AB">
              <w:rPr>
                <w:rFonts w:ascii="Calibri Light" w:hAnsi="Calibri Light" w:cs="Calibri Light"/>
                <w:b/>
                <w:bCs/>
                <w:color w:val="231F20"/>
                <w:spacing w:val="-6"/>
                <w:sz w:val="20"/>
                <w:szCs w:val="20"/>
              </w:rPr>
              <w:t xml:space="preserve"> </w:t>
            </w:r>
            <w:r w:rsidRPr="004F52AB">
              <w:rPr>
                <w:rFonts w:ascii="Calibri Light" w:hAnsi="Calibri Light" w:cs="Calibri Light"/>
                <w:b/>
                <w:bCs/>
                <w:color w:val="231F20"/>
                <w:sz w:val="20"/>
                <w:szCs w:val="20"/>
              </w:rPr>
              <w:t>off</w:t>
            </w:r>
            <w:r w:rsidRPr="004F52AB">
              <w:rPr>
                <w:rFonts w:ascii="Calibri Light" w:hAnsi="Calibri Light" w:cs="Calibri Light"/>
                <w:b/>
                <w:bCs/>
                <w:color w:val="231F20"/>
                <w:spacing w:val="-5"/>
                <w:sz w:val="20"/>
                <w:szCs w:val="20"/>
              </w:rPr>
              <w:t xml:space="preserve"> </w:t>
            </w:r>
            <w:r w:rsidRPr="004F52AB">
              <w:rPr>
                <w:rFonts w:ascii="Calibri Light" w:hAnsi="Calibri Light" w:cs="Calibri Light"/>
                <w:b/>
                <w:bCs/>
                <w:color w:val="231F20"/>
                <w:sz w:val="20"/>
                <w:szCs w:val="20"/>
              </w:rPr>
              <w:t>by</w:t>
            </w:r>
          </w:p>
        </w:tc>
      </w:tr>
      <w:tr w:rsidR="009D70AD" w:rsidRPr="00E262E4" w14:paraId="765A2CE8" w14:textId="77777777" w:rsidTr="00CD49EC">
        <w:trPr>
          <w:trHeight w:val="510"/>
        </w:trPr>
        <w:tc>
          <w:tcPr>
            <w:tcW w:w="1518" w:type="dxa"/>
          </w:tcPr>
          <w:p w14:paraId="0CBC8B83" w14:textId="77777777" w:rsidR="009D70AD" w:rsidRPr="004F52AB" w:rsidRDefault="009D70AD" w:rsidP="00CD49EC">
            <w:pPr>
              <w:pStyle w:val="TableParagraph"/>
              <w:spacing w:before="21"/>
              <w:rPr>
                <w:rFonts w:ascii="Calibri Light" w:hAnsi="Calibri Light" w:cs="Calibri Light"/>
                <w:b/>
                <w:bCs/>
                <w:color w:val="231F20"/>
                <w:sz w:val="20"/>
                <w:szCs w:val="20"/>
              </w:rPr>
            </w:pPr>
            <w:r w:rsidRPr="004F52AB">
              <w:rPr>
                <w:rFonts w:ascii="Calibri Light" w:hAnsi="Calibri Light" w:cs="Calibri Light"/>
                <w:b/>
                <w:bCs/>
                <w:color w:val="231F20"/>
                <w:sz w:val="20"/>
                <w:szCs w:val="20"/>
              </w:rPr>
              <w:t>Head</w:t>
            </w:r>
            <w:r w:rsidRPr="004F52AB">
              <w:rPr>
                <w:rFonts w:ascii="Calibri Light" w:hAnsi="Calibri Light" w:cs="Calibri Light"/>
                <w:b/>
                <w:bCs/>
                <w:color w:val="231F20"/>
                <w:spacing w:val="-11"/>
                <w:sz w:val="20"/>
                <w:szCs w:val="20"/>
              </w:rPr>
              <w:t xml:space="preserve"> </w:t>
            </w:r>
            <w:r w:rsidRPr="004F52AB">
              <w:rPr>
                <w:rFonts w:ascii="Calibri Light" w:hAnsi="Calibri Light" w:cs="Calibri Light"/>
                <w:b/>
                <w:bCs/>
                <w:color w:val="231F20"/>
                <w:sz w:val="20"/>
                <w:szCs w:val="20"/>
              </w:rPr>
              <w:t>Teacher:</w:t>
            </w:r>
          </w:p>
        </w:tc>
        <w:tc>
          <w:tcPr>
            <w:tcW w:w="3618" w:type="dxa"/>
          </w:tcPr>
          <w:p w14:paraId="3840E3F4" w14:textId="77777777" w:rsidR="009D70AD" w:rsidRPr="00E262E4" w:rsidRDefault="009D70AD" w:rsidP="00CD49EC">
            <w:pPr>
              <w:pStyle w:val="TableParagraph"/>
              <w:spacing w:before="21"/>
              <w:rPr>
                <w:rFonts w:ascii="Calibri Light" w:hAnsi="Calibri Light" w:cs="Calibri Light"/>
                <w:color w:val="231F20"/>
                <w:sz w:val="20"/>
                <w:szCs w:val="20"/>
              </w:rPr>
            </w:pPr>
            <w:r>
              <w:rPr>
                <w:rFonts w:ascii="Calibri Light" w:hAnsi="Calibri Light" w:cs="Calibri Light"/>
                <w:color w:val="231F20"/>
                <w:sz w:val="20"/>
                <w:szCs w:val="20"/>
              </w:rPr>
              <w:t>Lisa Jones</w:t>
            </w:r>
          </w:p>
        </w:tc>
        <w:tc>
          <w:tcPr>
            <w:tcW w:w="1627" w:type="dxa"/>
          </w:tcPr>
          <w:p w14:paraId="2C75C66F" w14:textId="77777777" w:rsidR="009D70AD" w:rsidRPr="004F52AB" w:rsidRDefault="009D70AD" w:rsidP="00CD49EC">
            <w:pPr>
              <w:pStyle w:val="TableParagraph"/>
              <w:spacing w:before="21"/>
              <w:rPr>
                <w:rFonts w:ascii="Calibri Light" w:hAnsi="Calibri Light" w:cs="Calibri Light"/>
                <w:b/>
                <w:bCs/>
                <w:color w:val="231F20"/>
                <w:sz w:val="20"/>
                <w:szCs w:val="20"/>
              </w:rPr>
            </w:pPr>
            <w:r w:rsidRPr="004F52AB">
              <w:rPr>
                <w:rFonts w:ascii="Calibri Light" w:hAnsi="Calibri Light" w:cs="Calibri Light"/>
                <w:b/>
                <w:bCs/>
                <w:color w:val="231F20"/>
                <w:sz w:val="20"/>
                <w:szCs w:val="20"/>
              </w:rPr>
              <w:t>Subject</w:t>
            </w:r>
            <w:r w:rsidRPr="004F52AB">
              <w:rPr>
                <w:rFonts w:ascii="Calibri Light" w:hAnsi="Calibri Light" w:cs="Calibri Light"/>
                <w:b/>
                <w:bCs/>
                <w:color w:val="231F20"/>
                <w:spacing w:val="-7"/>
                <w:sz w:val="20"/>
                <w:szCs w:val="20"/>
              </w:rPr>
              <w:t xml:space="preserve"> </w:t>
            </w:r>
            <w:r w:rsidRPr="004F52AB">
              <w:rPr>
                <w:rFonts w:ascii="Calibri Light" w:hAnsi="Calibri Light" w:cs="Calibri Light"/>
                <w:b/>
                <w:bCs/>
                <w:color w:val="231F20"/>
                <w:sz w:val="20"/>
                <w:szCs w:val="20"/>
              </w:rPr>
              <w:t>Leader:</w:t>
            </w:r>
          </w:p>
        </w:tc>
        <w:tc>
          <w:tcPr>
            <w:tcW w:w="3510" w:type="dxa"/>
          </w:tcPr>
          <w:p w14:paraId="3D4A4C0B" w14:textId="77777777" w:rsidR="009D70AD" w:rsidRPr="00E262E4" w:rsidRDefault="009D70AD" w:rsidP="00CD49EC">
            <w:pPr>
              <w:pStyle w:val="TableParagraph"/>
              <w:spacing w:before="21"/>
              <w:rPr>
                <w:rFonts w:ascii="Calibri Light" w:hAnsi="Calibri Light" w:cs="Calibri Light"/>
                <w:color w:val="231F20"/>
                <w:sz w:val="20"/>
                <w:szCs w:val="20"/>
              </w:rPr>
            </w:pPr>
            <w:r>
              <w:rPr>
                <w:rFonts w:ascii="Calibri Light" w:hAnsi="Calibri Light" w:cs="Calibri Light"/>
                <w:color w:val="231F20"/>
                <w:sz w:val="20"/>
                <w:szCs w:val="20"/>
              </w:rPr>
              <w:t xml:space="preserve">Lee Barber and Emma </w:t>
            </w:r>
            <w:proofErr w:type="spellStart"/>
            <w:r>
              <w:rPr>
                <w:rFonts w:ascii="Calibri Light" w:hAnsi="Calibri Light" w:cs="Calibri Light"/>
                <w:color w:val="231F20"/>
                <w:sz w:val="20"/>
                <w:szCs w:val="20"/>
              </w:rPr>
              <w:t>Chodynicki</w:t>
            </w:r>
            <w:proofErr w:type="spellEnd"/>
          </w:p>
        </w:tc>
        <w:tc>
          <w:tcPr>
            <w:tcW w:w="1310" w:type="dxa"/>
          </w:tcPr>
          <w:p w14:paraId="665412EB" w14:textId="77777777" w:rsidR="009D70AD" w:rsidRPr="004F52AB" w:rsidRDefault="009D70AD" w:rsidP="00CD49EC">
            <w:pPr>
              <w:pStyle w:val="TableParagraph"/>
              <w:spacing w:before="21"/>
              <w:rPr>
                <w:rFonts w:ascii="Calibri Light" w:hAnsi="Calibri Light" w:cs="Calibri Light"/>
                <w:b/>
                <w:bCs/>
                <w:color w:val="231F20"/>
                <w:sz w:val="20"/>
                <w:szCs w:val="20"/>
              </w:rPr>
            </w:pPr>
            <w:r w:rsidRPr="004F52AB">
              <w:rPr>
                <w:rFonts w:ascii="Calibri Light" w:hAnsi="Calibri Light" w:cs="Calibri Light"/>
                <w:b/>
                <w:bCs/>
                <w:color w:val="231F20"/>
                <w:sz w:val="20"/>
                <w:szCs w:val="20"/>
              </w:rPr>
              <w:t>Governor:</w:t>
            </w:r>
          </w:p>
        </w:tc>
        <w:tc>
          <w:tcPr>
            <w:tcW w:w="3827" w:type="dxa"/>
          </w:tcPr>
          <w:p w14:paraId="4266A1CE" w14:textId="77777777" w:rsidR="009D70AD" w:rsidRPr="00E262E4" w:rsidRDefault="009D70AD" w:rsidP="00CD49EC">
            <w:pPr>
              <w:pStyle w:val="TableParagraph"/>
              <w:spacing w:before="21"/>
              <w:rPr>
                <w:rFonts w:ascii="Calibri Light" w:hAnsi="Calibri Light" w:cs="Calibri Light"/>
                <w:color w:val="231F20"/>
                <w:sz w:val="20"/>
                <w:szCs w:val="20"/>
              </w:rPr>
            </w:pPr>
            <w:r>
              <w:rPr>
                <w:rFonts w:ascii="Calibri Light" w:hAnsi="Calibri Light" w:cs="Calibri Light"/>
                <w:color w:val="231F20"/>
                <w:sz w:val="20"/>
                <w:szCs w:val="20"/>
              </w:rPr>
              <w:t>Sam Ward</w:t>
            </w:r>
          </w:p>
        </w:tc>
      </w:tr>
      <w:tr w:rsidR="009D70AD" w:rsidRPr="00E262E4" w14:paraId="72440A04" w14:textId="77777777" w:rsidTr="00CD49EC">
        <w:trPr>
          <w:trHeight w:val="510"/>
        </w:trPr>
        <w:tc>
          <w:tcPr>
            <w:tcW w:w="1518" w:type="dxa"/>
          </w:tcPr>
          <w:p w14:paraId="7C79AEA6" w14:textId="77777777" w:rsidR="009D70AD" w:rsidRPr="004F52AB" w:rsidRDefault="009D70AD" w:rsidP="00CD49EC">
            <w:pPr>
              <w:pStyle w:val="TableParagraph"/>
              <w:spacing w:before="21"/>
              <w:rPr>
                <w:rFonts w:ascii="Calibri Light" w:hAnsi="Calibri Light" w:cs="Calibri Light"/>
                <w:b/>
                <w:bCs/>
                <w:color w:val="231F20"/>
                <w:sz w:val="20"/>
                <w:szCs w:val="20"/>
              </w:rPr>
            </w:pPr>
            <w:r w:rsidRPr="004F52AB">
              <w:rPr>
                <w:rFonts w:ascii="Calibri Light" w:hAnsi="Calibri Light" w:cs="Calibri Light"/>
                <w:b/>
                <w:bCs/>
                <w:color w:val="231F20"/>
                <w:sz w:val="20"/>
                <w:szCs w:val="20"/>
              </w:rPr>
              <w:lastRenderedPageBreak/>
              <w:t>Date:</w:t>
            </w:r>
          </w:p>
        </w:tc>
        <w:tc>
          <w:tcPr>
            <w:tcW w:w="3618" w:type="dxa"/>
          </w:tcPr>
          <w:p w14:paraId="632E0592" w14:textId="5BAC67EF" w:rsidR="009D70AD" w:rsidRPr="00E262E4" w:rsidRDefault="009D70AD" w:rsidP="00CD49EC">
            <w:pPr>
              <w:pStyle w:val="TableParagraph"/>
              <w:spacing w:before="21"/>
              <w:rPr>
                <w:rFonts w:ascii="Calibri Light" w:hAnsi="Calibri Light" w:cs="Calibri Light"/>
                <w:color w:val="231F20"/>
                <w:sz w:val="20"/>
                <w:szCs w:val="20"/>
              </w:rPr>
            </w:pPr>
            <w:r>
              <w:rPr>
                <w:rFonts w:ascii="Calibri Light" w:hAnsi="Calibri Light" w:cs="Calibri Light"/>
                <w:color w:val="231F20"/>
                <w:sz w:val="20"/>
                <w:szCs w:val="20"/>
              </w:rPr>
              <w:t xml:space="preserve"> September 22</w:t>
            </w:r>
          </w:p>
        </w:tc>
        <w:tc>
          <w:tcPr>
            <w:tcW w:w="1627" w:type="dxa"/>
          </w:tcPr>
          <w:p w14:paraId="7798A833" w14:textId="77777777" w:rsidR="009D70AD" w:rsidRPr="004F52AB" w:rsidRDefault="009D70AD" w:rsidP="00CD49EC">
            <w:pPr>
              <w:pStyle w:val="TableParagraph"/>
              <w:spacing w:before="21"/>
              <w:rPr>
                <w:rFonts w:ascii="Calibri Light" w:hAnsi="Calibri Light" w:cs="Calibri Light"/>
                <w:b/>
                <w:bCs/>
                <w:color w:val="231F20"/>
                <w:sz w:val="20"/>
                <w:szCs w:val="20"/>
              </w:rPr>
            </w:pPr>
            <w:r w:rsidRPr="004F52AB">
              <w:rPr>
                <w:rFonts w:ascii="Calibri Light" w:hAnsi="Calibri Light" w:cs="Calibri Light"/>
                <w:b/>
                <w:bCs/>
                <w:color w:val="231F20"/>
                <w:sz w:val="20"/>
                <w:szCs w:val="20"/>
              </w:rPr>
              <w:t>Date:</w:t>
            </w:r>
          </w:p>
        </w:tc>
        <w:tc>
          <w:tcPr>
            <w:tcW w:w="3510" w:type="dxa"/>
          </w:tcPr>
          <w:p w14:paraId="36799787" w14:textId="14789CD9" w:rsidR="009D70AD" w:rsidRPr="00E262E4" w:rsidRDefault="009D70AD" w:rsidP="00CD49EC">
            <w:pPr>
              <w:pStyle w:val="TableParagraph"/>
              <w:spacing w:before="21"/>
              <w:rPr>
                <w:rFonts w:ascii="Calibri Light" w:hAnsi="Calibri Light" w:cs="Calibri Light"/>
                <w:color w:val="231F20"/>
                <w:sz w:val="20"/>
                <w:szCs w:val="20"/>
              </w:rPr>
            </w:pPr>
            <w:r>
              <w:rPr>
                <w:rFonts w:ascii="Calibri Light" w:hAnsi="Calibri Light" w:cs="Calibri Light"/>
                <w:color w:val="231F20"/>
                <w:sz w:val="20"/>
                <w:szCs w:val="20"/>
              </w:rPr>
              <w:t>September 222</w:t>
            </w:r>
          </w:p>
        </w:tc>
        <w:tc>
          <w:tcPr>
            <w:tcW w:w="1310" w:type="dxa"/>
          </w:tcPr>
          <w:p w14:paraId="71B6D834" w14:textId="77777777" w:rsidR="009D70AD" w:rsidRPr="004F52AB" w:rsidRDefault="009D70AD" w:rsidP="00CD49EC">
            <w:pPr>
              <w:pStyle w:val="TableParagraph"/>
              <w:spacing w:before="21"/>
              <w:rPr>
                <w:rFonts w:ascii="Calibri Light" w:hAnsi="Calibri Light" w:cs="Calibri Light"/>
                <w:b/>
                <w:bCs/>
                <w:color w:val="231F20"/>
                <w:sz w:val="20"/>
                <w:szCs w:val="20"/>
              </w:rPr>
            </w:pPr>
            <w:r w:rsidRPr="004F52AB">
              <w:rPr>
                <w:rFonts w:ascii="Calibri Light" w:hAnsi="Calibri Light" w:cs="Calibri Light"/>
                <w:b/>
                <w:bCs/>
                <w:color w:val="231F20"/>
                <w:sz w:val="20"/>
                <w:szCs w:val="20"/>
              </w:rPr>
              <w:t>Date:</w:t>
            </w:r>
          </w:p>
        </w:tc>
        <w:tc>
          <w:tcPr>
            <w:tcW w:w="3827" w:type="dxa"/>
          </w:tcPr>
          <w:p w14:paraId="0E912BA5" w14:textId="4CC38B11" w:rsidR="009D70AD" w:rsidRPr="00E262E4" w:rsidRDefault="009D70AD" w:rsidP="00CD49EC">
            <w:pPr>
              <w:pStyle w:val="TableParagraph"/>
              <w:spacing w:before="21"/>
              <w:rPr>
                <w:rFonts w:ascii="Calibri Light" w:hAnsi="Calibri Light" w:cs="Calibri Light"/>
                <w:color w:val="231F20"/>
                <w:sz w:val="20"/>
                <w:szCs w:val="20"/>
              </w:rPr>
            </w:pPr>
            <w:r>
              <w:rPr>
                <w:rFonts w:ascii="Calibri Light" w:hAnsi="Calibri Light" w:cs="Calibri Light"/>
                <w:color w:val="231F20"/>
                <w:sz w:val="20"/>
                <w:szCs w:val="20"/>
              </w:rPr>
              <w:t>September 2022</w:t>
            </w:r>
          </w:p>
        </w:tc>
      </w:tr>
    </w:tbl>
    <w:p w14:paraId="37413AAF" w14:textId="77777777" w:rsidR="009D70AD" w:rsidRPr="00E262E4" w:rsidRDefault="009D70AD" w:rsidP="009D70AD">
      <w:pPr>
        <w:rPr>
          <w:rFonts w:ascii="Calibri Light" w:hAnsi="Calibri Light" w:cs="Calibri Light"/>
          <w:sz w:val="20"/>
          <w:szCs w:val="20"/>
        </w:rPr>
      </w:pPr>
    </w:p>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23A1" w14:textId="77777777" w:rsidR="006B73A9" w:rsidRDefault="006B73A9">
      <w:r>
        <w:separator/>
      </w:r>
    </w:p>
  </w:endnote>
  <w:endnote w:type="continuationSeparator" w:id="0">
    <w:p w14:paraId="29136366" w14:textId="77777777" w:rsidR="006B73A9" w:rsidRDefault="006B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30"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&#13;&#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1"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&#13;&#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D002" w14:textId="77777777" w:rsidR="006B73A9" w:rsidRDefault="006B73A9">
      <w:r>
        <w:separator/>
      </w:r>
    </w:p>
  </w:footnote>
  <w:footnote w:type="continuationSeparator" w:id="0">
    <w:p w14:paraId="613692A0" w14:textId="77777777" w:rsidR="006B73A9" w:rsidRDefault="006B7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F93BEC"/>
    <w:multiLevelType w:val="hybridMultilevel"/>
    <w:tmpl w:val="1026C230"/>
    <w:lvl w:ilvl="0" w:tplc="2D685E22">
      <w:start w:val="1"/>
      <w:numFmt w:val="bullet"/>
      <w:lvlText w:val=""/>
      <w:lvlJc w:val="left"/>
      <w:pPr>
        <w:tabs>
          <w:tab w:val="num" w:pos="720"/>
        </w:tabs>
        <w:ind w:left="720" w:hanging="360"/>
      </w:pPr>
      <w:rPr>
        <w:rFonts w:ascii="Symbol" w:hAnsi="Symbol" w:cs="Symbol" w:hint="default"/>
      </w:rPr>
    </w:lvl>
    <w:lvl w:ilvl="1" w:tplc="C5B8DBAA">
      <w:start w:val="1"/>
      <w:numFmt w:val="bullet"/>
      <w:lvlText w:val="o"/>
      <w:lvlJc w:val="left"/>
      <w:pPr>
        <w:tabs>
          <w:tab w:val="num" w:pos="1440"/>
        </w:tabs>
        <w:ind w:left="1440" w:hanging="360"/>
      </w:pPr>
      <w:rPr>
        <w:rFonts w:ascii="Courier New" w:hAnsi="Courier New" w:cs="Courier New" w:hint="default"/>
      </w:rPr>
    </w:lvl>
    <w:lvl w:ilvl="2" w:tplc="B330D3C6">
      <w:start w:val="1"/>
      <w:numFmt w:val="bullet"/>
      <w:lvlText w:val=""/>
      <w:lvlJc w:val="left"/>
      <w:pPr>
        <w:tabs>
          <w:tab w:val="num" w:pos="2160"/>
        </w:tabs>
        <w:ind w:left="2160" w:hanging="360"/>
      </w:pPr>
      <w:rPr>
        <w:rFonts w:ascii="Wingdings" w:hAnsi="Wingdings" w:cs="Wingdings" w:hint="default"/>
      </w:rPr>
    </w:lvl>
    <w:lvl w:ilvl="3" w:tplc="06DC9C12">
      <w:start w:val="1"/>
      <w:numFmt w:val="bullet"/>
      <w:lvlText w:val=""/>
      <w:lvlJc w:val="left"/>
      <w:pPr>
        <w:tabs>
          <w:tab w:val="num" w:pos="2880"/>
        </w:tabs>
        <w:ind w:left="2880" w:hanging="360"/>
      </w:pPr>
      <w:rPr>
        <w:rFonts w:ascii="Symbol" w:hAnsi="Symbol" w:cs="Symbol" w:hint="default"/>
      </w:rPr>
    </w:lvl>
    <w:lvl w:ilvl="4" w:tplc="014E79CE">
      <w:start w:val="1"/>
      <w:numFmt w:val="bullet"/>
      <w:lvlText w:val="o"/>
      <w:lvlJc w:val="left"/>
      <w:pPr>
        <w:tabs>
          <w:tab w:val="num" w:pos="3600"/>
        </w:tabs>
        <w:ind w:left="3600" w:hanging="360"/>
      </w:pPr>
      <w:rPr>
        <w:rFonts w:ascii="Courier New" w:hAnsi="Courier New" w:cs="Courier New" w:hint="default"/>
      </w:rPr>
    </w:lvl>
    <w:lvl w:ilvl="5" w:tplc="7506EA2E">
      <w:start w:val="1"/>
      <w:numFmt w:val="bullet"/>
      <w:lvlText w:val=""/>
      <w:lvlJc w:val="left"/>
      <w:pPr>
        <w:tabs>
          <w:tab w:val="num" w:pos="4320"/>
        </w:tabs>
        <w:ind w:left="4320" w:hanging="360"/>
      </w:pPr>
      <w:rPr>
        <w:rFonts w:ascii="Wingdings" w:hAnsi="Wingdings" w:cs="Wingdings" w:hint="default"/>
      </w:rPr>
    </w:lvl>
    <w:lvl w:ilvl="6" w:tplc="83387B42">
      <w:start w:val="1"/>
      <w:numFmt w:val="bullet"/>
      <w:lvlText w:val=""/>
      <w:lvlJc w:val="left"/>
      <w:pPr>
        <w:tabs>
          <w:tab w:val="num" w:pos="5040"/>
        </w:tabs>
        <w:ind w:left="5040" w:hanging="360"/>
      </w:pPr>
      <w:rPr>
        <w:rFonts w:ascii="Symbol" w:hAnsi="Symbol" w:cs="Symbol" w:hint="default"/>
      </w:rPr>
    </w:lvl>
    <w:lvl w:ilvl="7" w:tplc="311C4DBC">
      <w:start w:val="1"/>
      <w:numFmt w:val="bullet"/>
      <w:lvlText w:val="o"/>
      <w:lvlJc w:val="left"/>
      <w:pPr>
        <w:tabs>
          <w:tab w:val="num" w:pos="5760"/>
        </w:tabs>
        <w:ind w:left="5760" w:hanging="360"/>
      </w:pPr>
      <w:rPr>
        <w:rFonts w:ascii="Courier New" w:hAnsi="Courier New" w:cs="Courier New" w:hint="default"/>
      </w:rPr>
    </w:lvl>
    <w:lvl w:ilvl="8" w:tplc="883043A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315198"/>
    <w:multiLevelType w:val="hybridMultilevel"/>
    <w:tmpl w:val="12C2086C"/>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3" w15:restartNumberingAfterBreak="0">
    <w:nsid w:val="462D7EE2"/>
    <w:multiLevelType w:val="hybridMultilevel"/>
    <w:tmpl w:val="EFFC60AE"/>
    <w:lvl w:ilvl="0" w:tplc="11EA80DC">
      <w:start w:val="940"/>
      <w:numFmt w:val="bullet"/>
      <w:lvlText w:val="-"/>
      <w:lvlJc w:val="left"/>
      <w:pPr>
        <w:ind w:left="720" w:hanging="360"/>
      </w:pPr>
      <w:rPr>
        <w:rFonts w:ascii="Calibri Light" w:eastAsia="Calibri" w:hAnsi="Calibri Light" w:cs="Calibri Ligh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7FF12"/>
    <w:multiLevelType w:val="hybridMultilevel"/>
    <w:tmpl w:val="520282DA"/>
    <w:lvl w:ilvl="0" w:tplc="744AD8CC">
      <w:start w:val="1"/>
      <w:numFmt w:val="bullet"/>
      <w:lvlText w:val=""/>
      <w:lvlJc w:val="left"/>
      <w:pPr>
        <w:tabs>
          <w:tab w:val="num" w:pos="720"/>
        </w:tabs>
        <w:ind w:left="720" w:hanging="360"/>
      </w:pPr>
      <w:rPr>
        <w:rFonts w:ascii="Symbol" w:hAnsi="Symbol" w:cs="Symbol" w:hint="default"/>
      </w:rPr>
    </w:lvl>
    <w:lvl w:ilvl="1" w:tplc="93D03864">
      <w:start w:val="1"/>
      <w:numFmt w:val="bullet"/>
      <w:lvlText w:val="o"/>
      <w:lvlJc w:val="left"/>
      <w:pPr>
        <w:tabs>
          <w:tab w:val="num" w:pos="1440"/>
        </w:tabs>
        <w:ind w:left="1440" w:hanging="360"/>
      </w:pPr>
      <w:rPr>
        <w:rFonts w:ascii="Courier New" w:hAnsi="Courier New" w:cs="Courier New" w:hint="default"/>
      </w:rPr>
    </w:lvl>
    <w:lvl w:ilvl="2" w:tplc="B858BA6A">
      <w:start w:val="1"/>
      <w:numFmt w:val="bullet"/>
      <w:lvlText w:val=""/>
      <w:lvlJc w:val="left"/>
      <w:pPr>
        <w:tabs>
          <w:tab w:val="num" w:pos="2160"/>
        </w:tabs>
        <w:ind w:left="2160" w:hanging="360"/>
      </w:pPr>
      <w:rPr>
        <w:rFonts w:ascii="Wingdings" w:hAnsi="Wingdings" w:cs="Wingdings" w:hint="default"/>
      </w:rPr>
    </w:lvl>
    <w:lvl w:ilvl="3" w:tplc="0BBEE69C">
      <w:start w:val="1"/>
      <w:numFmt w:val="bullet"/>
      <w:lvlText w:val=""/>
      <w:lvlJc w:val="left"/>
      <w:pPr>
        <w:tabs>
          <w:tab w:val="num" w:pos="2880"/>
        </w:tabs>
        <w:ind w:left="2880" w:hanging="360"/>
      </w:pPr>
      <w:rPr>
        <w:rFonts w:ascii="Symbol" w:hAnsi="Symbol" w:cs="Symbol" w:hint="default"/>
      </w:rPr>
    </w:lvl>
    <w:lvl w:ilvl="4" w:tplc="6B261A08">
      <w:start w:val="1"/>
      <w:numFmt w:val="bullet"/>
      <w:lvlText w:val="o"/>
      <w:lvlJc w:val="left"/>
      <w:pPr>
        <w:tabs>
          <w:tab w:val="num" w:pos="3600"/>
        </w:tabs>
        <w:ind w:left="3600" w:hanging="360"/>
      </w:pPr>
      <w:rPr>
        <w:rFonts w:ascii="Courier New" w:hAnsi="Courier New" w:cs="Courier New" w:hint="default"/>
      </w:rPr>
    </w:lvl>
    <w:lvl w:ilvl="5" w:tplc="093EEAA4">
      <w:start w:val="1"/>
      <w:numFmt w:val="bullet"/>
      <w:lvlText w:val=""/>
      <w:lvlJc w:val="left"/>
      <w:pPr>
        <w:tabs>
          <w:tab w:val="num" w:pos="4320"/>
        </w:tabs>
        <w:ind w:left="4320" w:hanging="360"/>
      </w:pPr>
      <w:rPr>
        <w:rFonts w:ascii="Wingdings" w:hAnsi="Wingdings" w:cs="Wingdings" w:hint="default"/>
      </w:rPr>
    </w:lvl>
    <w:lvl w:ilvl="6" w:tplc="3C0E46D8">
      <w:start w:val="1"/>
      <w:numFmt w:val="bullet"/>
      <w:lvlText w:val=""/>
      <w:lvlJc w:val="left"/>
      <w:pPr>
        <w:tabs>
          <w:tab w:val="num" w:pos="5040"/>
        </w:tabs>
        <w:ind w:left="5040" w:hanging="360"/>
      </w:pPr>
      <w:rPr>
        <w:rFonts w:ascii="Symbol" w:hAnsi="Symbol" w:cs="Symbol" w:hint="default"/>
      </w:rPr>
    </w:lvl>
    <w:lvl w:ilvl="7" w:tplc="3F1C6920">
      <w:start w:val="1"/>
      <w:numFmt w:val="bullet"/>
      <w:lvlText w:val="o"/>
      <w:lvlJc w:val="left"/>
      <w:pPr>
        <w:tabs>
          <w:tab w:val="num" w:pos="5760"/>
        </w:tabs>
        <w:ind w:left="5760" w:hanging="360"/>
      </w:pPr>
      <w:rPr>
        <w:rFonts w:ascii="Courier New" w:hAnsi="Courier New" w:cs="Courier New" w:hint="default"/>
      </w:rPr>
    </w:lvl>
    <w:lvl w:ilvl="8" w:tplc="664AA06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D23C25"/>
    <w:multiLevelType w:val="hybridMultilevel"/>
    <w:tmpl w:val="264A37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1712F"/>
    <w:multiLevelType w:val="hybridMultilevel"/>
    <w:tmpl w:val="E9F2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83082">
    <w:abstractNumId w:val="2"/>
  </w:num>
  <w:num w:numId="2" w16cid:durableId="856889903">
    <w:abstractNumId w:val="5"/>
  </w:num>
  <w:num w:numId="3" w16cid:durableId="1745879225">
    <w:abstractNumId w:val="1"/>
  </w:num>
  <w:num w:numId="4" w16cid:durableId="736824324">
    <w:abstractNumId w:val="6"/>
  </w:num>
  <w:num w:numId="5" w16cid:durableId="2044675236">
    <w:abstractNumId w:val="3"/>
  </w:num>
  <w:num w:numId="6" w16cid:durableId="757363280">
    <w:abstractNumId w:val="4"/>
  </w:num>
  <w:num w:numId="7" w16cid:durableId="173303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241AF"/>
    <w:rsid w:val="000E0A50"/>
    <w:rsid w:val="00143D65"/>
    <w:rsid w:val="001A08CD"/>
    <w:rsid w:val="00207A12"/>
    <w:rsid w:val="002A18ED"/>
    <w:rsid w:val="003F4AD6"/>
    <w:rsid w:val="004B77C2"/>
    <w:rsid w:val="00584231"/>
    <w:rsid w:val="0059432E"/>
    <w:rsid w:val="00672C06"/>
    <w:rsid w:val="006B73A9"/>
    <w:rsid w:val="006E7B96"/>
    <w:rsid w:val="00806946"/>
    <w:rsid w:val="00941DB8"/>
    <w:rsid w:val="0096359B"/>
    <w:rsid w:val="009A3597"/>
    <w:rsid w:val="009D70AD"/>
    <w:rsid w:val="00C32A5A"/>
    <w:rsid w:val="00CD0B3C"/>
    <w:rsid w:val="00D177CD"/>
    <w:rsid w:val="00D82D4F"/>
    <w:rsid w:val="00DE2762"/>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177CD"/>
    <w:rPr>
      <w:color w:val="0000FF" w:themeColor="hyperlink"/>
      <w:u w:val="single"/>
    </w:rPr>
  </w:style>
  <w:style w:type="character" w:customStyle="1" w:styleId="apple-converted-space">
    <w:name w:val="apple-converted-space"/>
    <w:basedOn w:val="DefaultParagraphFont"/>
    <w:rsid w:val="00D1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Lisa Jones</cp:lastModifiedBy>
  <cp:revision>4</cp:revision>
  <cp:lastPrinted>2023-09-05T11:28:00Z</cp:lastPrinted>
  <dcterms:created xsi:type="dcterms:W3CDTF">2023-09-05T11:04:00Z</dcterms:created>
  <dcterms:modified xsi:type="dcterms:W3CDTF">2023-09-05T13:21:00Z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