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8A45FC">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" filled="f" stroked="f">
                <v:textbox inset="0,0,0,0">
                  <w:txbxContent>
                    <w:p w14:paraId="528C2634" w14:textId="77777777" w:rsidR="0069539B" w:rsidRDefault="008A45FC">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8A45FC">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8A45FC">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8A45FC">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8A45FC">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8A45FC">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8A45FC">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8A45FC">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8A45FC">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8A45FC">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8A45FC">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8A45FC">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1">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8A45FC">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2"/>
          <w:pgSz w:w="16840" w:h="11910" w:orient="landscape"/>
          <w:pgMar w:top="640" w:right="580" w:bottom="700" w:left="540" w:header="0" w:footer="518" w:gutter="0"/>
          <w:cols w:space="720"/>
        </w:sectPr>
      </w:pPr>
    </w:p>
    <w:p w14:paraId="2A20CF83" w14:textId="77777777" w:rsidR="0069539B" w:rsidRDefault="008A45FC">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8A45FC">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8A45FC">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4D0D39" w:rsidRDefault="008A45FC">
      <w:pPr>
        <w:pStyle w:val="BodyText"/>
        <w:spacing w:before="9"/>
        <w:rPr>
          <w:rFonts w:ascii="Tahoma" w:hAnsi="Tahoma" w:cs="Tahoma"/>
          <w:sz w:val="12"/>
        </w:rPr>
      </w:pPr>
      <w:r w:rsidRPr="004D0D39">
        <w:rPr>
          <w:rFonts w:ascii="Tahoma" w:hAnsi="Tahoma" w:cs="Tahoma"/>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8A45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8fm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" fillcolor="#ed2124" stroked="f">
                <v:textbox inset="0,0,0,0">
                  <w:txbxContent>
                    <w:p w14:paraId="2634A94B" w14:textId="77777777" w:rsidR="0069539B" w:rsidRDefault="008A45FC">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4D0D39" w:rsidRDefault="0069539B">
      <w:pPr>
        <w:pStyle w:val="BodyText"/>
        <w:rPr>
          <w:rFonts w:ascii="Tahoma" w:hAnsi="Tahoma" w:cs="Tahoma"/>
          <w:sz w:val="6"/>
        </w:rPr>
      </w:pPr>
    </w:p>
    <w:p w14:paraId="4D6536E9" w14:textId="77777777" w:rsidR="0069539B" w:rsidRPr="004D0D39" w:rsidRDefault="008A45FC">
      <w:pPr>
        <w:pStyle w:val="BodyText"/>
        <w:spacing w:before="44"/>
        <w:ind w:left="180"/>
        <w:rPr>
          <w:rFonts w:ascii="Tahoma" w:hAnsi="Tahoma" w:cs="Tahoma"/>
        </w:rPr>
      </w:pPr>
      <w:r w:rsidRPr="004D0D39">
        <w:rPr>
          <w:rFonts w:ascii="Tahoma" w:hAnsi="Tahoma" w:cs="Tahoma"/>
          <w:color w:val="231F20"/>
        </w:rPr>
        <w:t>We</w:t>
      </w:r>
      <w:r w:rsidRPr="004D0D39">
        <w:rPr>
          <w:rFonts w:ascii="Tahoma" w:hAnsi="Tahoma" w:cs="Tahoma"/>
          <w:color w:val="231F20"/>
          <w:spacing w:val="-7"/>
        </w:rPr>
        <w:t xml:space="preserve"> </w:t>
      </w:r>
      <w:r w:rsidRPr="004D0D39">
        <w:rPr>
          <w:rFonts w:ascii="Tahoma" w:hAnsi="Tahoma" w:cs="Tahoma"/>
          <w:color w:val="231F20"/>
        </w:rPr>
        <w:t>recommend</w:t>
      </w:r>
      <w:r w:rsidRPr="004D0D39">
        <w:rPr>
          <w:rFonts w:ascii="Tahoma" w:hAnsi="Tahoma" w:cs="Tahoma"/>
          <w:color w:val="231F20"/>
          <w:spacing w:val="-7"/>
        </w:rPr>
        <w:t xml:space="preserve"> </w:t>
      </w:r>
      <w:r w:rsidRPr="004D0D39">
        <w:rPr>
          <w:rFonts w:ascii="Tahoma" w:hAnsi="Tahoma" w:cs="Tahoma"/>
          <w:color w:val="231F20"/>
        </w:rPr>
        <w:t>you</w:t>
      </w:r>
      <w:r w:rsidRPr="004D0D39">
        <w:rPr>
          <w:rFonts w:ascii="Tahoma" w:hAnsi="Tahoma" w:cs="Tahoma"/>
          <w:color w:val="231F20"/>
          <w:spacing w:val="-7"/>
        </w:rPr>
        <w:t xml:space="preserve"> </w:t>
      </w:r>
      <w:r w:rsidRPr="004D0D39">
        <w:rPr>
          <w:rFonts w:ascii="Tahoma" w:hAnsi="Tahoma" w:cs="Tahoma"/>
          <w:color w:val="231F20"/>
        </w:rPr>
        <w:t>start</w:t>
      </w:r>
      <w:r w:rsidRPr="004D0D39">
        <w:rPr>
          <w:rFonts w:ascii="Tahoma" w:hAnsi="Tahoma" w:cs="Tahoma"/>
          <w:color w:val="231F20"/>
          <w:spacing w:val="-6"/>
        </w:rPr>
        <w:t xml:space="preserve"> </w:t>
      </w:r>
      <w:r w:rsidRPr="004D0D39">
        <w:rPr>
          <w:rFonts w:ascii="Tahoma" w:hAnsi="Tahoma" w:cs="Tahoma"/>
          <w:color w:val="231F20"/>
        </w:rPr>
        <w:t>by</w:t>
      </w:r>
      <w:r w:rsidRPr="004D0D39">
        <w:rPr>
          <w:rFonts w:ascii="Tahoma" w:hAnsi="Tahoma" w:cs="Tahoma"/>
          <w:color w:val="231F20"/>
          <w:spacing w:val="-6"/>
        </w:rPr>
        <w:t xml:space="preserve"> </w:t>
      </w:r>
      <w:r w:rsidRPr="004D0D39">
        <w:rPr>
          <w:rFonts w:ascii="Tahoma" w:hAnsi="Tahoma" w:cs="Tahoma"/>
          <w:color w:val="231F20"/>
        </w:rPr>
        <w:t>reflecting</w:t>
      </w:r>
      <w:r w:rsidRPr="004D0D39">
        <w:rPr>
          <w:rFonts w:ascii="Tahoma" w:hAnsi="Tahoma" w:cs="Tahoma"/>
          <w:color w:val="231F20"/>
          <w:spacing w:val="-6"/>
        </w:rPr>
        <w:t xml:space="preserve"> </w:t>
      </w:r>
      <w:r w:rsidRPr="004D0D39">
        <w:rPr>
          <w:rFonts w:ascii="Tahoma" w:hAnsi="Tahoma" w:cs="Tahoma"/>
          <w:color w:val="231F20"/>
        </w:rPr>
        <w:t>on</w:t>
      </w:r>
      <w:r w:rsidRPr="004D0D39">
        <w:rPr>
          <w:rFonts w:ascii="Tahoma" w:hAnsi="Tahoma" w:cs="Tahoma"/>
          <w:color w:val="231F20"/>
          <w:spacing w:val="-7"/>
        </w:rPr>
        <w:t xml:space="preserve"> </w:t>
      </w:r>
      <w:r w:rsidRPr="004D0D39">
        <w:rPr>
          <w:rFonts w:ascii="Tahoma" w:hAnsi="Tahoma" w:cs="Tahoma"/>
          <w:color w:val="231F20"/>
        </w:rPr>
        <w:t>the</w:t>
      </w:r>
      <w:r w:rsidRPr="004D0D39">
        <w:rPr>
          <w:rFonts w:ascii="Tahoma" w:hAnsi="Tahoma" w:cs="Tahoma"/>
          <w:color w:val="231F20"/>
          <w:spacing w:val="-6"/>
        </w:rPr>
        <w:t xml:space="preserve"> </w:t>
      </w:r>
      <w:r w:rsidRPr="004D0D39">
        <w:rPr>
          <w:rFonts w:ascii="Tahoma" w:hAnsi="Tahoma" w:cs="Tahoma"/>
          <w:color w:val="231F20"/>
        </w:rPr>
        <w:t>impact</w:t>
      </w:r>
      <w:r w:rsidRPr="004D0D39">
        <w:rPr>
          <w:rFonts w:ascii="Tahoma" w:hAnsi="Tahoma" w:cs="Tahoma"/>
          <w:color w:val="231F20"/>
          <w:spacing w:val="-6"/>
        </w:rPr>
        <w:t xml:space="preserve"> </w:t>
      </w:r>
      <w:r w:rsidRPr="004D0D39">
        <w:rPr>
          <w:rFonts w:ascii="Tahoma" w:hAnsi="Tahoma" w:cs="Tahoma"/>
          <w:color w:val="231F20"/>
        </w:rPr>
        <w:t>of</w:t>
      </w:r>
      <w:r w:rsidRPr="004D0D39">
        <w:rPr>
          <w:rFonts w:ascii="Tahoma" w:hAnsi="Tahoma" w:cs="Tahoma"/>
          <w:color w:val="231F20"/>
          <w:spacing w:val="-7"/>
        </w:rPr>
        <w:t xml:space="preserve"> </w:t>
      </w:r>
      <w:r w:rsidRPr="004D0D39">
        <w:rPr>
          <w:rFonts w:ascii="Tahoma" w:hAnsi="Tahoma" w:cs="Tahoma"/>
          <w:color w:val="231F20"/>
        </w:rPr>
        <w:t>current</w:t>
      </w:r>
      <w:r w:rsidRPr="004D0D39">
        <w:rPr>
          <w:rFonts w:ascii="Tahoma" w:hAnsi="Tahoma" w:cs="Tahoma"/>
          <w:color w:val="231F20"/>
          <w:spacing w:val="-7"/>
        </w:rPr>
        <w:t xml:space="preserve"> </w:t>
      </w:r>
      <w:r w:rsidRPr="004D0D39">
        <w:rPr>
          <w:rFonts w:ascii="Tahoma" w:hAnsi="Tahoma" w:cs="Tahoma"/>
          <w:color w:val="231F20"/>
        </w:rPr>
        <w:t>provision</w:t>
      </w:r>
      <w:r w:rsidRPr="004D0D39">
        <w:rPr>
          <w:rFonts w:ascii="Tahoma" w:hAnsi="Tahoma" w:cs="Tahoma"/>
          <w:color w:val="231F20"/>
          <w:spacing w:val="-7"/>
        </w:rPr>
        <w:t xml:space="preserve"> </w:t>
      </w:r>
      <w:r w:rsidRPr="004D0D39">
        <w:rPr>
          <w:rFonts w:ascii="Tahoma" w:hAnsi="Tahoma" w:cs="Tahoma"/>
          <w:color w:val="231F20"/>
        </w:rPr>
        <w:t>and</w:t>
      </w:r>
      <w:r w:rsidRPr="004D0D39">
        <w:rPr>
          <w:rFonts w:ascii="Tahoma" w:hAnsi="Tahoma" w:cs="Tahoma"/>
          <w:color w:val="231F20"/>
          <w:spacing w:val="-7"/>
        </w:rPr>
        <w:t xml:space="preserve"> </w:t>
      </w:r>
      <w:r w:rsidRPr="004D0D39">
        <w:rPr>
          <w:rFonts w:ascii="Tahoma" w:hAnsi="Tahoma" w:cs="Tahoma"/>
          <w:color w:val="231F20"/>
        </w:rPr>
        <w:t>reviewing</w:t>
      </w:r>
      <w:r w:rsidRPr="004D0D39">
        <w:rPr>
          <w:rFonts w:ascii="Tahoma" w:hAnsi="Tahoma" w:cs="Tahoma"/>
          <w:color w:val="231F20"/>
          <w:spacing w:val="-6"/>
        </w:rPr>
        <w:t xml:space="preserve"> </w:t>
      </w:r>
      <w:r w:rsidRPr="004D0D39">
        <w:rPr>
          <w:rFonts w:ascii="Tahoma" w:hAnsi="Tahoma" w:cs="Tahoma"/>
          <w:color w:val="231F20"/>
        </w:rPr>
        <w:t>your</w:t>
      </w:r>
      <w:r w:rsidRPr="004D0D39">
        <w:rPr>
          <w:rFonts w:ascii="Tahoma" w:hAnsi="Tahoma" w:cs="Tahoma"/>
          <w:color w:val="231F20"/>
          <w:spacing w:val="-6"/>
        </w:rPr>
        <w:t xml:space="preserve"> </w:t>
      </w:r>
      <w:r w:rsidRPr="004D0D39">
        <w:rPr>
          <w:rFonts w:ascii="Tahoma" w:hAnsi="Tahoma" w:cs="Tahoma"/>
          <w:color w:val="231F20"/>
        </w:rPr>
        <w:t>previous</w:t>
      </w:r>
      <w:r w:rsidRPr="004D0D39">
        <w:rPr>
          <w:rFonts w:ascii="Tahoma" w:hAnsi="Tahoma" w:cs="Tahoma"/>
          <w:color w:val="231F20"/>
          <w:spacing w:val="-7"/>
        </w:rPr>
        <w:t xml:space="preserve"> </w:t>
      </w:r>
      <w:r w:rsidRPr="004D0D39">
        <w:rPr>
          <w:rFonts w:ascii="Tahoma" w:hAnsi="Tahoma" w:cs="Tahoma"/>
          <w:color w:val="231F20"/>
          <w:spacing w:val="-2"/>
        </w:rPr>
        <w:t>spend.</w:t>
      </w:r>
    </w:p>
    <w:p w14:paraId="3EF85D64" w14:textId="77777777" w:rsidR="0069539B" w:rsidRPr="004D0D39" w:rsidRDefault="0069539B">
      <w:pPr>
        <w:pStyle w:val="BodyText"/>
        <w:spacing w:before="4"/>
        <w:rPr>
          <w:rFonts w:ascii="Tahoma" w:hAnsi="Tahoma" w:cs="Tahoma"/>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4D0D39" w14:paraId="638364D7" w14:textId="77777777">
        <w:trPr>
          <w:trHeight w:val="499"/>
        </w:trPr>
        <w:tc>
          <w:tcPr>
            <w:tcW w:w="5563" w:type="dxa"/>
          </w:tcPr>
          <w:p w14:paraId="59238983"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Activity/Action</w:t>
            </w:r>
          </w:p>
        </w:tc>
        <w:tc>
          <w:tcPr>
            <w:tcW w:w="5036" w:type="dxa"/>
          </w:tcPr>
          <w:p w14:paraId="435F4BAB" w14:textId="77777777" w:rsidR="0069539B" w:rsidRPr="004D0D39" w:rsidRDefault="008A45FC">
            <w:pPr>
              <w:pStyle w:val="TableParagraph"/>
              <w:ind w:left="79"/>
              <w:rPr>
                <w:rFonts w:ascii="Tahoma" w:hAnsi="Tahoma" w:cs="Tahoma"/>
                <w:b/>
                <w:sz w:val="28"/>
              </w:rPr>
            </w:pPr>
            <w:r w:rsidRPr="004D0D39">
              <w:rPr>
                <w:rFonts w:ascii="Tahoma" w:hAnsi="Tahoma" w:cs="Tahoma"/>
                <w:b/>
                <w:color w:val="231F20"/>
                <w:spacing w:val="-2"/>
                <w:sz w:val="28"/>
              </w:rPr>
              <w:t>Impact</w:t>
            </w:r>
          </w:p>
        </w:tc>
        <w:tc>
          <w:tcPr>
            <w:tcW w:w="4768" w:type="dxa"/>
          </w:tcPr>
          <w:p w14:paraId="39E6BA3C"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Comments</w:t>
            </w:r>
          </w:p>
        </w:tc>
      </w:tr>
      <w:tr w:rsidR="0069539B" w:rsidRPr="004D0D39" w14:paraId="63C84A28" w14:textId="77777777">
        <w:trPr>
          <w:trHeight w:val="5379"/>
        </w:trPr>
        <w:tc>
          <w:tcPr>
            <w:tcW w:w="5563" w:type="dxa"/>
          </w:tcPr>
          <w:p w14:paraId="346AE7E0" w14:textId="77777777" w:rsidR="0069539B" w:rsidRPr="004D0D39" w:rsidRDefault="00AB3561">
            <w:pPr>
              <w:pStyle w:val="TableParagraph"/>
              <w:spacing w:before="0"/>
              <w:ind w:left="0"/>
              <w:rPr>
                <w:rFonts w:ascii="Tahoma" w:hAnsi="Tahoma" w:cs="Tahoma"/>
                <w:sz w:val="20"/>
                <w:szCs w:val="20"/>
              </w:rPr>
            </w:pPr>
            <w:r w:rsidRPr="004D0D39">
              <w:rPr>
                <w:rFonts w:ascii="Tahoma" w:hAnsi="Tahoma" w:cs="Tahoma"/>
                <w:sz w:val="20"/>
                <w:szCs w:val="20"/>
              </w:rPr>
              <w:t>Attendance of HABSSA competition and events.</w:t>
            </w:r>
          </w:p>
          <w:p w14:paraId="4B9935CD" w14:textId="77777777" w:rsidR="008D2FC0" w:rsidRPr="004D0D39" w:rsidRDefault="008D2FC0">
            <w:pPr>
              <w:pStyle w:val="TableParagraph"/>
              <w:spacing w:before="0"/>
              <w:ind w:left="0"/>
              <w:rPr>
                <w:rFonts w:ascii="Tahoma" w:hAnsi="Tahoma" w:cs="Tahoma"/>
                <w:sz w:val="20"/>
                <w:szCs w:val="20"/>
              </w:rPr>
            </w:pPr>
          </w:p>
          <w:p w14:paraId="729D25E6" w14:textId="77777777" w:rsidR="008D2FC0" w:rsidRPr="004D0D39" w:rsidRDefault="008D2FC0">
            <w:pPr>
              <w:pStyle w:val="TableParagraph"/>
              <w:spacing w:before="0"/>
              <w:ind w:left="0"/>
              <w:rPr>
                <w:rFonts w:ascii="Tahoma" w:hAnsi="Tahoma" w:cs="Tahoma"/>
                <w:sz w:val="20"/>
                <w:szCs w:val="20"/>
              </w:rPr>
            </w:pPr>
          </w:p>
          <w:p w14:paraId="2069B2D2" w14:textId="77777777" w:rsidR="008D2FC0" w:rsidRPr="004D0D39" w:rsidRDefault="008D2FC0">
            <w:pPr>
              <w:pStyle w:val="TableParagraph"/>
              <w:spacing w:before="0"/>
              <w:ind w:left="0"/>
              <w:rPr>
                <w:rFonts w:ascii="Tahoma" w:hAnsi="Tahoma" w:cs="Tahoma"/>
                <w:sz w:val="20"/>
                <w:szCs w:val="20"/>
              </w:rPr>
            </w:pPr>
          </w:p>
          <w:p w14:paraId="71230AD2" w14:textId="2A30F02C" w:rsidR="008D2FC0" w:rsidRPr="004D0D39" w:rsidRDefault="008D2FC0">
            <w:pPr>
              <w:pStyle w:val="TableParagraph"/>
              <w:spacing w:before="0"/>
              <w:ind w:left="0"/>
              <w:rPr>
                <w:rFonts w:ascii="Tahoma" w:hAnsi="Tahoma" w:cs="Tahoma"/>
                <w:sz w:val="20"/>
                <w:szCs w:val="20"/>
              </w:rPr>
            </w:pPr>
            <w:r w:rsidRPr="004D0D39">
              <w:rPr>
                <w:rFonts w:ascii="Tahoma" w:hAnsi="Tahoma" w:cs="Tahoma"/>
                <w:sz w:val="20"/>
                <w:szCs w:val="20"/>
              </w:rPr>
              <w:t>New scooter</w:t>
            </w:r>
            <w:r w:rsidR="002E3223" w:rsidRPr="004D0D39">
              <w:rPr>
                <w:rFonts w:ascii="Tahoma" w:hAnsi="Tahoma" w:cs="Tahoma"/>
                <w:sz w:val="20"/>
                <w:szCs w:val="20"/>
              </w:rPr>
              <w:t>/cycle</w:t>
            </w:r>
            <w:r w:rsidRPr="004D0D39">
              <w:rPr>
                <w:rFonts w:ascii="Tahoma" w:hAnsi="Tahoma" w:cs="Tahoma"/>
                <w:sz w:val="20"/>
                <w:szCs w:val="20"/>
              </w:rPr>
              <w:t xml:space="preserve"> rack.</w:t>
            </w:r>
          </w:p>
          <w:p w14:paraId="39AC2B99" w14:textId="77777777" w:rsidR="008D2FC0" w:rsidRPr="004D0D39" w:rsidRDefault="008D2FC0">
            <w:pPr>
              <w:pStyle w:val="TableParagraph"/>
              <w:spacing w:before="0"/>
              <w:ind w:left="0"/>
              <w:rPr>
                <w:rFonts w:ascii="Tahoma" w:hAnsi="Tahoma" w:cs="Tahoma"/>
                <w:sz w:val="20"/>
                <w:szCs w:val="20"/>
              </w:rPr>
            </w:pPr>
          </w:p>
          <w:p w14:paraId="3DB8C43F" w14:textId="77777777" w:rsidR="008D2FC0" w:rsidRPr="004D0D39" w:rsidRDefault="008D2FC0">
            <w:pPr>
              <w:pStyle w:val="TableParagraph"/>
              <w:spacing w:before="0"/>
              <w:ind w:left="0"/>
              <w:rPr>
                <w:rFonts w:ascii="Tahoma" w:hAnsi="Tahoma" w:cs="Tahoma"/>
                <w:sz w:val="20"/>
                <w:szCs w:val="20"/>
              </w:rPr>
            </w:pPr>
          </w:p>
          <w:p w14:paraId="5A5CEA40" w14:textId="77777777" w:rsidR="008D2FC0" w:rsidRPr="004D0D39" w:rsidRDefault="008D2FC0">
            <w:pPr>
              <w:pStyle w:val="TableParagraph"/>
              <w:spacing w:before="0"/>
              <w:ind w:left="0"/>
              <w:rPr>
                <w:rFonts w:ascii="Tahoma" w:hAnsi="Tahoma" w:cs="Tahoma"/>
                <w:sz w:val="20"/>
                <w:szCs w:val="20"/>
              </w:rPr>
            </w:pPr>
          </w:p>
          <w:p w14:paraId="788F25D7" w14:textId="340A109B" w:rsidR="008D2FC0" w:rsidRPr="004D0D39" w:rsidRDefault="008D2FC0">
            <w:pPr>
              <w:pStyle w:val="TableParagraph"/>
              <w:spacing w:before="0"/>
              <w:ind w:left="0"/>
              <w:rPr>
                <w:rFonts w:ascii="Tahoma" w:hAnsi="Tahoma" w:cs="Tahoma"/>
                <w:sz w:val="20"/>
                <w:szCs w:val="20"/>
              </w:rPr>
            </w:pPr>
            <w:r w:rsidRPr="004D0D39">
              <w:rPr>
                <w:rFonts w:ascii="Tahoma" w:hAnsi="Tahoma" w:cs="Tahoma"/>
                <w:sz w:val="20"/>
                <w:szCs w:val="20"/>
              </w:rPr>
              <w:t>PE/Events notice board in place and regularly updated with latest competitions pupils have taken part in.</w:t>
            </w:r>
          </w:p>
          <w:p w14:paraId="24347A4F" w14:textId="77777777" w:rsidR="00174B78" w:rsidRPr="004D0D39" w:rsidRDefault="00174B78">
            <w:pPr>
              <w:pStyle w:val="TableParagraph"/>
              <w:spacing w:before="0"/>
              <w:ind w:left="0"/>
              <w:rPr>
                <w:rFonts w:ascii="Tahoma" w:hAnsi="Tahoma" w:cs="Tahoma"/>
                <w:sz w:val="20"/>
                <w:szCs w:val="20"/>
              </w:rPr>
            </w:pPr>
          </w:p>
          <w:p w14:paraId="42C06C2A" w14:textId="6EFB26BD" w:rsidR="00174B78" w:rsidRPr="004D0D39" w:rsidRDefault="00174B78">
            <w:pPr>
              <w:pStyle w:val="TableParagraph"/>
              <w:spacing w:before="0"/>
              <w:ind w:left="0"/>
              <w:rPr>
                <w:rFonts w:ascii="Tahoma" w:hAnsi="Tahoma" w:cs="Tahoma"/>
                <w:sz w:val="20"/>
                <w:szCs w:val="20"/>
              </w:rPr>
            </w:pPr>
            <w:r w:rsidRPr="004D0D39">
              <w:rPr>
                <w:rFonts w:ascii="Tahoma" w:hAnsi="Tahoma" w:cs="Tahoma"/>
                <w:sz w:val="20"/>
                <w:szCs w:val="20"/>
              </w:rPr>
              <w:t>Y6 Pupils attended residential visit at Condover Hall</w:t>
            </w:r>
          </w:p>
        </w:tc>
        <w:tc>
          <w:tcPr>
            <w:tcW w:w="5036" w:type="dxa"/>
          </w:tcPr>
          <w:p w14:paraId="29286A00" w14:textId="77777777" w:rsidR="0069539B" w:rsidRPr="004D0D39" w:rsidRDefault="00AB3561">
            <w:pPr>
              <w:pStyle w:val="TableParagraph"/>
              <w:spacing w:before="0"/>
              <w:ind w:left="0"/>
              <w:rPr>
                <w:rFonts w:ascii="Tahoma" w:hAnsi="Tahoma" w:cs="Tahoma"/>
                <w:sz w:val="20"/>
                <w:szCs w:val="20"/>
              </w:rPr>
            </w:pPr>
            <w:r w:rsidRPr="004D0D39">
              <w:rPr>
                <w:rFonts w:ascii="Tahoma" w:hAnsi="Tahoma" w:cs="Tahoma"/>
                <w:sz w:val="20"/>
                <w:szCs w:val="20"/>
              </w:rPr>
              <w:t>Increased number of pupils taking part in competitions against other local schools.</w:t>
            </w:r>
          </w:p>
          <w:p w14:paraId="114238DA" w14:textId="77777777" w:rsidR="008D2FC0" w:rsidRPr="004D0D39" w:rsidRDefault="008D2FC0">
            <w:pPr>
              <w:pStyle w:val="TableParagraph"/>
              <w:spacing w:before="0"/>
              <w:ind w:left="0"/>
              <w:rPr>
                <w:rFonts w:ascii="Tahoma" w:hAnsi="Tahoma" w:cs="Tahoma"/>
                <w:sz w:val="20"/>
                <w:szCs w:val="20"/>
              </w:rPr>
            </w:pPr>
          </w:p>
          <w:p w14:paraId="72894C83" w14:textId="77777777" w:rsidR="008D2FC0" w:rsidRPr="004D0D39" w:rsidRDefault="008D2FC0">
            <w:pPr>
              <w:pStyle w:val="TableParagraph"/>
              <w:spacing w:before="0"/>
              <w:ind w:left="0"/>
              <w:rPr>
                <w:rFonts w:ascii="Tahoma" w:hAnsi="Tahoma" w:cs="Tahoma"/>
                <w:sz w:val="20"/>
                <w:szCs w:val="20"/>
              </w:rPr>
            </w:pPr>
          </w:p>
          <w:p w14:paraId="148434D1" w14:textId="5FC8BB52" w:rsidR="008D2FC0" w:rsidRPr="004D0D39" w:rsidRDefault="008D2FC0">
            <w:pPr>
              <w:pStyle w:val="TableParagraph"/>
              <w:spacing w:before="0"/>
              <w:ind w:left="0"/>
              <w:rPr>
                <w:rFonts w:ascii="Tahoma" w:hAnsi="Tahoma" w:cs="Tahoma"/>
                <w:sz w:val="20"/>
                <w:szCs w:val="20"/>
              </w:rPr>
            </w:pPr>
            <w:r w:rsidRPr="004D0D39">
              <w:rPr>
                <w:rFonts w:ascii="Tahoma" w:hAnsi="Tahoma" w:cs="Tahoma"/>
                <w:sz w:val="20"/>
                <w:szCs w:val="20"/>
              </w:rPr>
              <w:t>Increased number of pupils scooting</w:t>
            </w:r>
            <w:r w:rsidR="002E3223" w:rsidRPr="004D0D39">
              <w:rPr>
                <w:rFonts w:ascii="Tahoma" w:hAnsi="Tahoma" w:cs="Tahoma"/>
                <w:sz w:val="20"/>
                <w:szCs w:val="20"/>
              </w:rPr>
              <w:t xml:space="preserve"> and cycling</w:t>
            </w:r>
            <w:r w:rsidRPr="004D0D39">
              <w:rPr>
                <w:rFonts w:ascii="Tahoma" w:hAnsi="Tahoma" w:cs="Tahoma"/>
                <w:sz w:val="20"/>
                <w:szCs w:val="20"/>
              </w:rPr>
              <w:t xml:space="preserve"> to school.</w:t>
            </w:r>
          </w:p>
          <w:p w14:paraId="0913B789" w14:textId="77777777" w:rsidR="008D2FC0" w:rsidRPr="004D0D39" w:rsidRDefault="008D2FC0">
            <w:pPr>
              <w:pStyle w:val="TableParagraph"/>
              <w:spacing w:before="0"/>
              <w:ind w:left="0"/>
              <w:rPr>
                <w:rFonts w:ascii="Tahoma" w:hAnsi="Tahoma" w:cs="Tahoma"/>
                <w:sz w:val="20"/>
                <w:szCs w:val="20"/>
              </w:rPr>
            </w:pPr>
          </w:p>
          <w:p w14:paraId="1E520B9C" w14:textId="0A0934CD" w:rsidR="008D2FC0" w:rsidRPr="004D0D39" w:rsidRDefault="008D2FC0">
            <w:pPr>
              <w:pStyle w:val="TableParagraph"/>
              <w:spacing w:before="0"/>
              <w:ind w:left="0"/>
              <w:rPr>
                <w:rFonts w:ascii="Tahoma" w:hAnsi="Tahoma" w:cs="Tahoma"/>
                <w:sz w:val="20"/>
                <w:szCs w:val="20"/>
              </w:rPr>
            </w:pPr>
          </w:p>
          <w:p w14:paraId="1E3B5C2A" w14:textId="77777777" w:rsidR="00174B78" w:rsidRPr="004D0D39" w:rsidRDefault="00174B78">
            <w:pPr>
              <w:pStyle w:val="TableParagraph"/>
              <w:spacing w:before="0"/>
              <w:ind w:left="0"/>
              <w:rPr>
                <w:rFonts w:ascii="Tahoma" w:hAnsi="Tahoma" w:cs="Tahoma"/>
                <w:sz w:val="20"/>
                <w:szCs w:val="20"/>
              </w:rPr>
            </w:pPr>
          </w:p>
          <w:p w14:paraId="4A8BA02C" w14:textId="77777777" w:rsidR="008D2FC0" w:rsidRPr="004D0D39" w:rsidRDefault="008D2FC0">
            <w:pPr>
              <w:pStyle w:val="TableParagraph"/>
              <w:spacing w:before="0"/>
              <w:ind w:left="0"/>
              <w:rPr>
                <w:rFonts w:ascii="Tahoma" w:hAnsi="Tahoma" w:cs="Tahoma"/>
                <w:sz w:val="20"/>
                <w:szCs w:val="20"/>
              </w:rPr>
            </w:pPr>
            <w:r w:rsidRPr="004D0D39">
              <w:rPr>
                <w:rFonts w:ascii="Tahoma" w:hAnsi="Tahoma" w:cs="Tahoma"/>
                <w:sz w:val="20"/>
                <w:szCs w:val="20"/>
              </w:rPr>
              <w:t>Pupils asking about when the next event for their year group will take place. Pupils proud to take part in team events.</w:t>
            </w:r>
          </w:p>
          <w:p w14:paraId="5316228E" w14:textId="77777777" w:rsidR="00174B78" w:rsidRPr="004D0D39" w:rsidRDefault="00174B78">
            <w:pPr>
              <w:pStyle w:val="TableParagraph"/>
              <w:spacing w:before="0"/>
              <w:ind w:left="0"/>
              <w:rPr>
                <w:rFonts w:ascii="Tahoma" w:hAnsi="Tahoma" w:cs="Tahoma"/>
                <w:sz w:val="20"/>
                <w:szCs w:val="20"/>
              </w:rPr>
            </w:pPr>
          </w:p>
          <w:p w14:paraId="6B025BD9" w14:textId="246F357E" w:rsidR="00174B78" w:rsidRPr="004D0D39" w:rsidRDefault="00174B78" w:rsidP="002E3223">
            <w:pPr>
              <w:pStyle w:val="TableParagraph"/>
              <w:spacing w:before="0"/>
              <w:ind w:left="0"/>
              <w:rPr>
                <w:rFonts w:ascii="Tahoma" w:hAnsi="Tahoma" w:cs="Tahoma"/>
                <w:sz w:val="20"/>
                <w:szCs w:val="20"/>
              </w:rPr>
            </w:pPr>
            <w:r w:rsidRPr="004D0D39">
              <w:rPr>
                <w:rFonts w:ascii="Tahoma" w:hAnsi="Tahoma" w:cs="Tahoma"/>
                <w:sz w:val="20"/>
                <w:szCs w:val="20"/>
              </w:rPr>
              <w:t xml:space="preserve">Pupils to part in a wide range of outdoor pursuits activities not possible </w:t>
            </w:r>
            <w:r w:rsidR="007E49DC" w:rsidRPr="004D0D39">
              <w:rPr>
                <w:rFonts w:ascii="Tahoma" w:hAnsi="Tahoma" w:cs="Tahoma"/>
                <w:sz w:val="20"/>
                <w:szCs w:val="20"/>
              </w:rPr>
              <w:t>in a school setting. (climbing/k</w:t>
            </w:r>
            <w:r w:rsidRPr="004D0D39">
              <w:rPr>
                <w:rFonts w:ascii="Tahoma" w:hAnsi="Tahoma" w:cs="Tahoma"/>
                <w:sz w:val="20"/>
                <w:szCs w:val="20"/>
              </w:rPr>
              <w:t>ayaking/high rope activities)</w:t>
            </w:r>
          </w:p>
        </w:tc>
        <w:tc>
          <w:tcPr>
            <w:tcW w:w="4768" w:type="dxa"/>
          </w:tcPr>
          <w:p w14:paraId="3EE098CB" w14:textId="25284E54" w:rsidR="0069539B" w:rsidRPr="004D0D39" w:rsidRDefault="00C20631">
            <w:pPr>
              <w:pStyle w:val="TableParagraph"/>
              <w:spacing w:before="0"/>
              <w:ind w:left="0"/>
              <w:rPr>
                <w:rFonts w:ascii="Tahoma" w:hAnsi="Tahoma" w:cs="Tahoma"/>
                <w:sz w:val="20"/>
                <w:szCs w:val="20"/>
              </w:rPr>
            </w:pPr>
            <w:r w:rsidRPr="004D0D39">
              <w:rPr>
                <w:rFonts w:ascii="Tahoma" w:hAnsi="Tahoma" w:cs="Tahoma"/>
                <w:sz w:val="20"/>
                <w:szCs w:val="20"/>
              </w:rPr>
              <w:t>Following Covid restrictions, the school has been able to access more competitions and events</w:t>
            </w:r>
            <w:r w:rsidR="00C72906" w:rsidRPr="004D0D39">
              <w:rPr>
                <w:rFonts w:ascii="Tahoma" w:hAnsi="Tahoma" w:cs="Tahoma"/>
                <w:sz w:val="20"/>
                <w:szCs w:val="20"/>
              </w:rPr>
              <w:t xml:space="preserve"> in 2022-2023.</w:t>
            </w:r>
          </w:p>
          <w:p w14:paraId="7CF371CC" w14:textId="77777777" w:rsidR="008D2FC0" w:rsidRPr="004D0D39" w:rsidRDefault="008D2FC0">
            <w:pPr>
              <w:pStyle w:val="TableParagraph"/>
              <w:spacing w:before="0"/>
              <w:ind w:left="0"/>
              <w:rPr>
                <w:rFonts w:ascii="Tahoma" w:hAnsi="Tahoma" w:cs="Tahoma"/>
                <w:sz w:val="20"/>
                <w:szCs w:val="20"/>
              </w:rPr>
            </w:pPr>
          </w:p>
          <w:p w14:paraId="174904E1" w14:textId="77777777" w:rsidR="008D2FC0" w:rsidRPr="004D0D39" w:rsidRDefault="008D2FC0">
            <w:pPr>
              <w:pStyle w:val="TableParagraph"/>
              <w:spacing w:before="0"/>
              <w:ind w:left="0"/>
              <w:rPr>
                <w:rFonts w:ascii="Tahoma" w:hAnsi="Tahoma" w:cs="Tahoma"/>
                <w:sz w:val="20"/>
                <w:szCs w:val="20"/>
              </w:rPr>
            </w:pPr>
          </w:p>
          <w:p w14:paraId="0D919655" w14:textId="77777777" w:rsidR="008D2FC0" w:rsidRPr="004D0D39" w:rsidRDefault="008D2FC0">
            <w:pPr>
              <w:pStyle w:val="TableParagraph"/>
              <w:spacing w:before="0"/>
              <w:ind w:left="0"/>
              <w:rPr>
                <w:rFonts w:ascii="Tahoma" w:hAnsi="Tahoma" w:cs="Tahoma"/>
                <w:sz w:val="20"/>
                <w:szCs w:val="20"/>
              </w:rPr>
            </w:pPr>
          </w:p>
          <w:p w14:paraId="548A96CE" w14:textId="7A483E42" w:rsidR="008D2FC0" w:rsidRPr="004D0D39" w:rsidRDefault="008D2FC0">
            <w:pPr>
              <w:pStyle w:val="TableParagraph"/>
              <w:spacing w:before="0"/>
              <w:ind w:left="0"/>
              <w:rPr>
                <w:rFonts w:ascii="Tahoma" w:hAnsi="Tahoma" w:cs="Tahoma"/>
                <w:sz w:val="20"/>
                <w:szCs w:val="20"/>
              </w:rPr>
            </w:pPr>
            <w:r w:rsidRPr="004D0D39">
              <w:rPr>
                <w:rFonts w:ascii="Tahoma" w:hAnsi="Tahoma" w:cs="Tahoma"/>
                <w:sz w:val="20"/>
                <w:szCs w:val="20"/>
              </w:rPr>
              <w:t>Rack is full most days.</w:t>
            </w:r>
          </w:p>
        </w:tc>
      </w:tr>
    </w:tbl>
    <w:p w14:paraId="15D1BAE6" w14:textId="77777777" w:rsidR="0069539B" w:rsidRPr="004D0D39" w:rsidRDefault="0069539B">
      <w:pPr>
        <w:rPr>
          <w:rFonts w:ascii="Tahoma" w:hAnsi="Tahoma" w:cs="Tahoma"/>
          <w:sz w:val="28"/>
        </w:rPr>
        <w:sectPr w:rsidR="0069539B" w:rsidRPr="004D0D39">
          <w:footerReference w:type="default" r:id="rId13"/>
          <w:pgSz w:w="16840" w:h="11910" w:orient="landscape"/>
          <w:pgMar w:top="640" w:right="580" w:bottom="640" w:left="540" w:header="0" w:footer="440" w:gutter="0"/>
          <w:cols w:space="720"/>
        </w:sectPr>
      </w:pPr>
    </w:p>
    <w:p w14:paraId="29FBBF48" w14:textId="77777777" w:rsidR="0069539B" w:rsidRPr="004D0D39" w:rsidRDefault="008A45FC">
      <w:pPr>
        <w:pStyle w:val="BodyText"/>
        <w:ind w:left="123"/>
        <w:rPr>
          <w:rFonts w:ascii="Tahoma" w:hAnsi="Tahoma" w:cs="Tahoma"/>
          <w:sz w:val="20"/>
        </w:rPr>
      </w:pPr>
      <w:r w:rsidRPr="004D0D39">
        <w:rPr>
          <w:rFonts w:ascii="Tahoma" w:hAnsi="Tahoma" w:cs="Tahoma"/>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411B8629" w:rsidR="0069539B" w:rsidRDefault="008A45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EB14A7">
                              <w:rPr>
                                <w:b/>
                                <w:color w:val="FFFFFF"/>
                                <w:spacing w:val="-2"/>
                                <w:sz w:val="36"/>
                              </w:rPr>
                              <w:t xml:space="preserve"> for 2023/2024</w:t>
                            </w:r>
                            <w:r w:rsidR="003B03D2">
                              <w:rPr>
                                <w:b/>
                                <w:color w:val="FFFFFF"/>
                                <w:spacing w:val="-2"/>
                                <w:sz w:val="36"/>
                              </w:rPr>
                              <w:t xml:space="preserve">                                                                         Allocation: £19,</w:t>
                            </w:r>
                            <w:r w:rsidR="00AE3091">
                              <w:rPr>
                                <w:b/>
                                <w:color w:val="FFFFFF"/>
                                <w:spacing w:val="-2"/>
                                <w:sz w:val="36"/>
                              </w:rPr>
                              <w:t xml:space="preserve"> 140</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cesydLcBAABWAwAADgAAAAAAAAAAAAAAAAAuAgAAZHJzL2Uy&#13;&#10;b0RvYy54bWxQSwECLQAUAAYACAAAACEAZEsTFN4AAAAKAQAADwAAAAAAAAAAAAAAAAARBAAAZHJz&#13;&#10;L2Rvd25yZXYueG1sUEsFBgAAAAAEAAQA8wAAABwFAAAAAA==&#13;&#10;" fillcolor="#ed2124" stroked="f">
                <v:textbox inset="0,0,0,0">
                  <w:txbxContent>
                    <w:p w14:paraId="7C27775F" w14:textId="411B8629" w:rsidR="0069539B" w:rsidRDefault="008A45F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EB14A7">
                        <w:rPr>
                          <w:b/>
                          <w:color w:val="FFFFFF"/>
                          <w:spacing w:val="-2"/>
                          <w:sz w:val="36"/>
                        </w:rPr>
                        <w:t xml:space="preserve"> for 2023/2024</w:t>
                      </w:r>
                      <w:r w:rsidR="003B03D2">
                        <w:rPr>
                          <w:b/>
                          <w:color w:val="FFFFFF"/>
                          <w:spacing w:val="-2"/>
                          <w:sz w:val="36"/>
                        </w:rPr>
                        <w:t xml:space="preserve">                                                                         Allocation: £19,</w:t>
                      </w:r>
                      <w:r w:rsidR="00AE3091">
                        <w:rPr>
                          <w:b/>
                          <w:color w:val="FFFFFF"/>
                          <w:spacing w:val="-2"/>
                          <w:sz w:val="36"/>
                        </w:rPr>
                        <w:t xml:space="preserve"> 140</w:t>
                      </w:r>
                    </w:p>
                  </w:txbxContent>
                </v:textbox>
                <w10:anchorlock/>
              </v:shape>
            </w:pict>
          </mc:Fallback>
        </mc:AlternateContent>
      </w:r>
    </w:p>
    <w:p w14:paraId="39E5E9B3" w14:textId="77777777" w:rsidR="0069539B" w:rsidRDefault="008A45FC">
      <w:pPr>
        <w:pStyle w:val="BodyText"/>
        <w:spacing w:line="331" w:lineRule="exact"/>
        <w:ind w:left="180"/>
        <w:rPr>
          <w:rFonts w:ascii="Tahoma" w:hAnsi="Tahoma" w:cs="Tahoma"/>
          <w:color w:val="231F20"/>
          <w:spacing w:val="-2"/>
        </w:rPr>
      </w:pPr>
      <w:r w:rsidRPr="004D0D39">
        <w:rPr>
          <w:rFonts w:ascii="Tahoma" w:hAnsi="Tahoma" w:cs="Tahoma"/>
          <w:color w:val="231F20"/>
        </w:rPr>
        <w:t>This</w:t>
      </w:r>
      <w:r w:rsidRPr="004D0D39">
        <w:rPr>
          <w:rFonts w:ascii="Tahoma" w:hAnsi="Tahoma" w:cs="Tahoma"/>
          <w:color w:val="231F20"/>
          <w:spacing w:val="-6"/>
        </w:rPr>
        <w:t xml:space="preserve"> </w:t>
      </w:r>
      <w:r w:rsidRPr="004D0D39">
        <w:rPr>
          <w:rFonts w:ascii="Tahoma" w:hAnsi="Tahoma" w:cs="Tahoma"/>
          <w:color w:val="231F20"/>
        </w:rPr>
        <w:t>planning</w:t>
      </w:r>
      <w:r w:rsidRPr="004D0D39">
        <w:rPr>
          <w:rFonts w:ascii="Tahoma" w:hAnsi="Tahoma" w:cs="Tahoma"/>
          <w:color w:val="231F20"/>
          <w:spacing w:val="-4"/>
        </w:rPr>
        <w:t xml:space="preserve"> </w:t>
      </w:r>
      <w:r w:rsidRPr="004D0D39">
        <w:rPr>
          <w:rFonts w:ascii="Tahoma" w:hAnsi="Tahoma" w:cs="Tahoma"/>
          <w:color w:val="231F20"/>
        </w:rPr>
        <w:t>template</w:t>
      </w:r>
      <w:r w:rsidRPr="004D0D39">
        <w:rPr>
          <w:rFonts w:ascii="Tahoma" w:hAnsi="Tahoma" w:cs="Tahoma"/>
          <w:color w:val="231F20"/>
          <w:spacing w:val="-5"/>
        </w:rPr>
        <w:t xml:space="preserve"> </w:t>
      </w:r>
      <w:r w:rsidRPr="004D0D39">
        <w:rPr>
          <w:rFonts w:ascii="Tahoma" w:hAnsi="Tahoma" w:cs="Tahoma"/>
          <w:color w:val="231F20"/>
        </w:rPr>
        <w:t>will</w:t>
      </w:r>
      <w:r w:rsidRPr="004D0D39">
        <w:rPr>
          <w:rFonts w:ascii="Tahoma" w:hAnsi="Tahoma" w:cs="Tahoma"/>
          <w:color w:val="231F20"/>
          <w:spacing w:val="-5"/>
        </w:rPr>
        <w:t xml:space="preserve"> </w:t>
      </w:r>
      <w:r w:rsidRPr="004D0D39">
        <w:rPr>
          <w:rFonts w:ascii="Tahoma" w:hAnsi="Tahoma" w:cs="Tahoma"/>
          <w:color w:val="231F20"/>
        </w:rPr>
        <w:t>allow</w:t>
      </w:r>
      <w:r w:rsidRPr="004D0D39">
        <w:rPr>
          <w:rFonts w:ascii="Tahoma" w:hAnsi="Tahoma" w:cs="Tahoma"/>
          <w:color w:val="231F20"/>
          <w:spacing w:val="-5"/>
        </w:rPr>
        <w:t xml:space="preserve"> </w:t>
      </w:r>
      <w:r w:rsidRPr="004D0D39">
        <w:rPr>
          <w:rFonts w:ascii="Tahoma" w:hAnsi="Tahoma" w:cs="Tahoma"/>
          <w:color w:val="231F20"/>
        </w:rPr>
        <w:t>schools</w:t>
      </w:r>
      <w:r w:rsidRPr="004D0D39">
        <w:rPr>
          <w:rFonts w:ascii="Tahoma" w:hAnsi="Tahoma" w:cs="Tahoma"/>
          <w:color w:val="231F20"/>
          <w:spacing w:val="-5"/>
        </w:rPr>
        <w:t xml:space="preserve"> </w:t>
      </w:r>
      <w:r w:rsidRPr="004D0D39">
        <w:rPr>
          <w:rFonts w:ascii="Tahoma" w:hAnsi="Tahoma" w:cs="Tahoma"/>
          <w:color w:val="231F20"/>
        </w:rPr>
        <w:t>to</w:t>
      </w:r>
      <w:r w:rsidRPr="004D0D39">
        <w:rPr>
          <w:rFonts w:ascii="Tahoma" w:hAnsi="Tahoma" w:cs="Tahoma"/>
          <w:color w:val="231F20"/>
          <w:spacing w:val="-5"/>
        </w:rPr>
        <w:t xml:space="preserve"> </w:t>
      </w:r>
      <w:r w:rsidRPr="004D0D39">
        <w:rPr>
          <w:rFonts w:ascii="Tahoma" w:hAnsi="Tahoma" w:cs="Tahoma"/>
          <w:color w:val="231F20"/>
        </w:rPr>
        <w:t>accurately</w:t>
      </w:r>
      <w:r w:rsidRPr="004D0D39">
        <w:rPr>
          <w:rFonts w:ascii="Tahoma" w:hAnsi="Tahoma" w:cs="Tahoma"/>
          <w:color w:val="231F20"/>
          <w:spacing w:val="-5"/>
        </w:rPr>
        <w:t xml:space="preserve"> </w:t>
      </w:r>
      <w:r w:rsidRPr="004D0D39">
        <w:rPr>
          <w:rFonts w:ascii="Tahoma" w:hAnsi="Tahoma" w:cs="Tahoma"/>
          <w:color w:val="231F20"/>
        </w:rPr>
        <w:t>plan</w:t>
      </w:r>
      <w:r w:rsidRPr="004D0D39">
        <w:rPr>
          <w:rFonts w:ascii="Tahoma" w:hAnsi="Tahoma" w:cs="Tahoma"/>
          <w:color w:val="231F20"/>
          <w:spacing w:val="-5"/>
        </w:rPr>
        <w:t xml:space="preserve"> </w:t>
      </w:r>
      <w:r w:rsidRPr="004D0D39">
        <w:rPr>
          <w:rFonts w:ascii="Tahoma" w:hAnsi="Tahoma" w:cs="Tahoma"/>
          <w:color w:val="231F20"/>
        </w:rPr>
        <w:t>their</w:t>
      </w:r>
      <w:r w:rsidRPr="004D0D39">
        <w:rPr>
          <w:rFonts w:ascii="Tahoma" w:hAnsi="Tahoma" w:cs="Tahoma"/>
          <w:color w:val="231F20"/>
          <w:spacing w:val="-4"/>
        </w:rPr>
        <w:t xml:space="preserve"> </w:t>
      </w:r>
      <w:r w:rsidRPr="004D0D39">
        <w:rPr>
          <w:rFonts w:ascii="Tahoma" w:hAnsi="Tahoma" w:cs="Tahoma"/>
          <w:color w:val="231F20"/>
          <w:spacing w:val="-2"/>
        </w:rPr>
        <w:t>spending.</w:t>
      </w:r>
    </w:p>
    <w:p w14:paraId="444348E0" w14:textId="77777777" w:rsidR="0069539B" w:rsidRPr="004D0D39" w:rsidRDefault="0069539B">
      <w:pPr>
        <w:pStyle w:val="BodyText"/>
        <w:spacing w:before="4"/>
        <w:rPr>
          <w:rFonts w:ascii="Tahoma" w:hAnsi="Tahoma" w:cs="Tahoma"/>
          <w:sz w:val="15"/>
        </w:rPr>
      </w:pPr>
    </w:p>
    <w:tbl>
      <w:tblPr>
        <w:tblW w:w="15418"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4D0D39" w14:paraId="47865464" w14:textId="77777777" w:rsidTr="00AD5144">
        <w:trPr>
          <w:trHeight w:val="1103"/>
        </w:trPr>
        <w:tc>
          <w:tcPr>
            <w:tcW w:w="2568" w:type="dxa"/>
          </w:tcPr>
          <w:p w14:paraId="644F92D6" w14:textId="77777777" w:rsidR="0069539B" w:rsidRPr="004D0D39" w:rsidRDefault="008A45FC">
            <w:pPr>
              <w:pStyle w:val="TableParagraph"/>
              <w:spacing w:before="18" w:line="235" w:lineRule="auto"/>
              <w:ind w:right="162"/>
              <w:rPr>
                <w:rFonts w:ascii="Tahoma" w:hAnsi="Tahoma" w:cs="Tahoma"/>
                <w:b/>
                <w:sz w:val="28"/>
              </w:rPr>
            </w:pPr>
            <w:r w:rsidRPr="004D0D39">
              <w:rPr>
                <w:rFonts w:ascii="Tahoma" w:hAnsi="Tahoma" w:cs="Tahoma"/>
                <w:b/>
                <w:color w:val="231F20"/>
                <w:sz w:val="28"/>
              </w:rPr>
              <w:t>Action – what are you</w:t>
            </w:r>
            <w:r w:rsidRPr="004D0D39">
              <w:rPr>
                <w:rFonts w:ascii="Tahoma" w:hAnsi="Tahoma" w:cs="Tahoma"/>
                <w:b/>
                <w:color w:val="231F20"/>
                <w:spacing w:val="-15"/>
                <w:sz w:val="28"/>
              </w:rPr>
              <w:t xml:space="preserve"> </w:t>
            </w:r>
            <w:r w:rsidRPr="004D0D39">
              <w:rPr>
                <w:rFonts w:ascii="Tahoma" w:hAnsi="Tahoma" w:cs="Tahoma"/>
                <w:b/>
                <w:color w:val="231F20"/>
                <w:sz w:val="28"/>
              </w:rPr>
              <w:t>planning</w:t>
            </w:r>
            <w:r w:rsidRPr="004D0D39">
              <w:rPr>
                <w:rFonts w:ascii="Tahoma" w:hAnsi="Tahoma" w:cs="Tahoma"/>
                <w:b/>
                <w:color w:val="231F20"/>
                <w:spacing w:val="-16"/>
                <w:sz w:val="28"/>
              </w:rPr>
              <w:t xml:space="preserve"> </w:t>
            </w:r>
            <w:r w:rsidRPr="004D0D39">
              <w:rPr>
                <w:rFonts w:ascii="Tahoma" w:hAnsi="Tahoma" w:cs="Tahoma"/>
                <w:b/>
                <w:color w:val="231F20"/>
                <w:sz w:val="28"/>
              </w:rPr>
              <w:t>to</w:t>
            </w:r>
            <w:r w:rsidRPr="004D0D39">
              <w:rPr>
                <w:rFonts w:ascii="Tahoma" w:hAnsi="Tahoma" w:cs="Tahoma"/>
                <w:b/>
                <w:color w:val="231F20"/>
                <w:spacing w:val="-15"/>
                <w:sz w:val="28"/>
              </w:rPr>
              <w:t xml:space="preserve"> </w:t>
            </w:r>
            <w:r w:rsidRPr="004D0D39">
              <w:rPr>
                <w:rFonts w:ascii="Tahoma" w:hAnsi="Tahoma" w:cs="Tahoma"/>
                <w:b/>
                <w:color w:val="231F20"/>
                <w:sz w:val="28"/>
              </w:rPr>
              <w:t>do</w:t>
            </w:r>
          </w:p>
        </w:tc>
        <w:tc>
          <w:tcPr>
            <w:tcW w:w="3534" w:type="dxa"/>
          </w:tcPr>
          <w:p w14:paraId="5BC1174C" w14:textId="77777777" w:rsidR="0069539B" w:rsidRPr="004D0D39" w:rsidRDefault="008A45FC">
            <w:pPr>
              <w:pStyle w:val="TableParagraph"/>
              <w:spacing w:before="18" w:line="235" w:lineRule="auto"/>
              <w:ind w:left="79" w:right="131"/>
              <w:rPr>
                <w:rFonts w:ascii="Tahoma" w:hAnsi="Tahoma" w:cs="Tahoma"/>
                <w:b/>
                <w:sz w:val="28"/>
              </w:rPr>
            </w:pPr>
            <w:r w:rsidRPr="004D0D39">
              <w:rPr>
                <w:rFonts w:ascii="Tahoma" w:hAnsi="Tahoma" w:cs="Tahoma"/>
                <w:b/>
                <w:color w:val="231F20"/>
                <w:sz w:val="28"/>
              </w:rPr>
              <w:t>Who</w:t>
            </w:r>
            <w:r w:rsidRPr="004D0D39">
              <w:rPr>
                <w:rFonts w:ascii="Tahoma" w:hAnsi="Tahoma" w:cs="Tahoma"/>
                <w:b/>
                <w:color w:val="231F20"/>
                <w:spacing w:val="-13"/>
                <w:sz w:val="28"/>
              </w:rPr>
              <w:t xml:space="preserve"> </w:t>
            </w:r>
            <w:r w:rsidRPr="004D0D39">
              <w:rPr>
                <w:rFonts w:ascii="Tahoma" w:hAnsi="Tahoma" w:cs="Tahoma"/>
                <w:b/>
                <w:color w:val="231F20"/>
                <w:sz w:val="28"/>
              </w:rPr>
              <w:t>does</w:t>
            </w:r>
            <w:r w:rsidRPr="004D0D39">
              <w:rPr>
                <w:rFonts w:ascii="Tahoma" w:hAnsi="Tahoma" w:cs="Tahoma"/>
                <w:b/>
                <w:color w:val="231F20"/>
                <w:spacing w:val="-13"/>
                <w:sz w:val="28"/>
              </w:rPr>
              <w:t xml:space="preserve"> </w:t>
            </w:r>
            <w:r w:rsidRPr="004D0D39">
              <w:rPr>
                <w:rFonts w:ascii="Tahoma" w:hAnsi="Tahoma" w:cs="Tahoma"/>
                <w:b/>
                <w:color w:val="231F20"/>
                <w:sz w:val="28"/>
              </w:rPr>
              <w:t>this</w:t>
            </w:r>
            <w:r w:rsidRPr="004D0D39">
              <w:rPr>
                <w:rFonts w:ascii="Tahoma" w:hAnsi="Tahoma" w:cs="Tahoma"/>
                <w:b/>
                <w:color w:val="231F20"/>
                <w:spacing w:val="-13"/>
                <w:sz w:val="28"/>
              </w:rPr>
              <w:t xml:space="preserve"> </w:t>
            </w:r>
            <w:r w:rsidRPr="004D0D39">
              <w:rPr>
                <w:rFonts w:ascii="Tahoma" w:hAnsi="Tahoma" w:cs="Tahoma"/>
                <w:b/>
                <w:color w:val="231F20"/>
                <w:sz w:val="28"/>
              </w:rPr>
              <w:t xml:space="preserve">action </w:t>
            </w:r>
            <w:r w:rsidRPr="004D0D39">
              <w:rPr>
                <w:rFonts w:ascii="Tahoma" w:hAnsi="Tahoma" w:cs="Tahoma"/>
                <w:b/>
                <w:color w:val="231F20"/>
                <w:spacing w:val="-2"/>
                <w:sz w:val="28"/>
              </w:rPr>
              <w:t>impact?</w:t>
            </w:r>
          </w:p>
        </w:tc>
        <w:tc>
          <w:tcPr>
            <w:tcW w:w="3874" w:type="dxa"/>
          </w:tcPr>
          <w:p w14:paraId="19A7AC9B" w14:textId="77777777" w:rsidR="0069539B" w:rsidRPr="004D0D39" w:rsidRDefault="008A45FC">
            <w:pPr>
              <w:pStyle w:val="TableParagraph"/>
              <w:ind w:left="79"/>
              <w:rPr>
                <w:rFonts w:ascii="Tahoma" w:hAnsi="Tahoma" w:cs="Tahoma"/>
                <w:b/>
                <w:sz w:val="28"/>
              </w:rPr>
            </w:pPr>
            <w:r w:rsidRPr="004D0D39">
              <w:rPr>
                <w:rFonts w:ascii="Tahoma" w:hAnsi="Tahoma" w:cs="Tahoma"/>
                <w:b/>
                <w:color w:val="231F20"/>
                <w:sz w:val="28"/>
              </w:rPr>
              <w:t>Key</w:t>
            </w:r>
            <w:r w:rsidRPr="004D0D39">
              <w:rPr>
                <w:rFonts w:ascii="Tahoma" w:hAnsi="Tahoma" w:cs="Tahoma"/>
                <w:b/>
                <w:color w:val="231F20"/>
                <w:spacing w:val="-11"/>
                <w:sz w:val="28"/>
              </w:rPr>
              <w:t xml:space="preserve"> </w:t>
            </w:r>
            <w:r w:rsidRPr="004D0D39">
              <w:rPr>
                <w:rFonts w:ascii="Tahoma" w:hAnsi="Tahoma" w:cs="Tahoma"/>
                <w:b/>
                <w:color w:val="231F20"/>
                <w:sz w:val="28"/>
              </w:rPr>
              <w:t>indicator</w:t>
            </w:r>
            <w:r w:rsidRPr="004D0D39">
              <w:rPr>
                <w:rFonts w:ascii="Tahoma" w:hAnsi="Tahoma" w:cs="Tahoma"/>
                <w:b/>
                <w:color w:val="231F20"/>
                <w:spacing w:val="-10"/>
                <w:sz w:val="28"/>
              </w:rPr>
              <w:t xml:space="preserve"> </w:t>
            </w:r>
            <w:r w:rsidRPr="004D0D39">
              <w:rPr>
                <w:rFonts w:ascii="Tahoma" w:hAnsi="Tahoma" w:cs="Tahoma"/>
                <w:b/>
                <w:color w:val="231F20"/>
                <w:sz w:val="28"/>
              </w:rPr>
              <w:t>to</w:t>
            </w:r>
            <w:r w:rsidRPr="004D0D39">
              <w:rPr>
                <w:rFonts w:ascii="Tahoma" w:hAnsi="Tahoma" w:cs="Tahoma"/>
                <w:b/>
                <w:color w:val="231F20"/>
                <w:spacing w:val="-8"/>
                <w:sz w:val="28"/>
              </w:rPr>
              <w:t xml:space="preserve"> </w:t>
            </w:r>
            <w:r w:rsidRPr="004D0D39">
              <w:rPr>
                <w:rFonts w:ascii="Tahoma" w:hAnsi="Tahoma" w:cs="Tahoma"/>
                <w:b/>
                <w:color w:val="231F20"/>
                <w:spacing w:val="-4"/>
                <w:sz w:val="28"/>
              </w:rPr>
              <w:t>meet</w:t>
            </w:r>
          </w:p>
        </w:tc>
        <w:tc>
          <w:tcPr>
            <w:tcW w:w="2740" w:type="dxa"/>
          </w:tcPr>
          <w:p w14:paraId="509582A9" w14:textId="77777777" w:rsidR="0069539B" w:rsidRPr="004D0D39" w:rsidRDefault="008A45FC">
            <w:pPr>
              <w:pStyle w:val="TableParagraph"/>
              <w:spacing w:before="18" w:line="235" w:lineRule="auto"/>
              <w:ind w:left="79"/>
              <w:rPr>
                <w:rFonts w:ascii="Tahoma" w:hAnsi="Tahoma" w:cs="Tahoma"/>
                <w:b/>
                <w:sz w:val="28"/>
              </w:rPr>
            </w:pPr>
            <w:r w:rsidRPr="004D0D39">
              <w:rPr>
                <w:rFonts w:ascii="Tahoma" w:hAnsi="Tahoma" w:cs="Tahoma"/>
                <w:b/>
                <w:color w:val="231F20"/>
                <w:sz w:val="28"/>
              </w:rPr>
              <w:t>Impacts and how sustainability</w:t>
            </w:r>
            <w:r w:rsidRPr="004D0D39">
              <w:rPr>
                <w:rFonts w:ascii="Tahoma" w:hAnsi="Tahoma" w:cs="Tahoma"/>
                <w:b/>
                <w:color w:val="231F20"/>
                <w:spacing w:val="-16"/>
                <w:sz w:val="28"/>
              </w:rPr>
              <w:t xml:space="preserve"> </w:t>
            </w:r>
            <w:r w:rsidRPr="004D0D39">
              <w:rPr>
                <w:rFonts w:ascii="Tahoma" w:hAnsi="Tahoma" w:cs="Tahoma"/>
                <w:b/>
                <w:color w:val="231F20"/>
                <w:sz w:val="28"/>
              </w:rPr>
              <w:t>will</w:t>
            </w:r>
            <w:r w:rsidRPr="004D0D39">
              <w:rPr>
                <w:rFonts w:ascii="Tahoma" w:hAnsi="Tahoma" w:cs="Tahoma"/>
                <w:b/>
                <w:color w:val="231F20"/>
                <w:spacing w:val="-16"/>
                <w:sz w:val="28"/>
              </w:rPr>
              <w:t xml:space="preserve"> </w:t>
            </w:r>
            <w:r w:rsidRPr="004D0D39">
              <w:rPr>
                <w:rFonts w:ascii="Tahoma" w:hAnsi="Tahoma" w:cs="Tahoma"/>
                <w:b/>
                <w:color w:val="231F20"/>
                <w:sz w:val="28"/>
              </w:rPr>
              <w:t xml:space="preserve">be </w:t>
            </w:r>
            <w:r w:rsidRPr="004D0D39">
              <w:rPr>
                <w:rFonts w:ascii="Tahoma" w:hAnsi="Tahoma" w:cs="Tahoma"/>
                <w:b/>
                <w:color w:val="231F20"/>
                <w:spacing w:val="-2"/>
                <w:sz w:val="28"/>
              </w:rPr>
              <w:t>achieved?</w:t>
            </w:r>
          </w:p>
        </w:tc>
        <w:tc>
          <w:tcPr>
            <w:tcW w:w="2702" w:type="dxa"/>
          </w:tcPr>
          <w:p w14:paraId="12C26AC2" w14:textId="77777777" w:rsidR="0069539B" w:rsidRPr="004D0D39" w:rsidRDefault="008A45FC">
            <w:pPr>
              <w:pStyle w:val="TableParagraph"/>
              <w:spacing w:before="18" w:line="235" w:lineRule="auto"/>
              <w:ind w:left="79" w:right="93"/>
              <w:rPr>
                <w:rFonts w:ascii="Tahoma" w:hAnsi="Tahoma" w:cs="Tahoma"/>
                <w:b/>
                <w:sz w:val="28"/>
              </w:rPr>
            </w:pPr>
            <w:r w:rsidRPr="004D0D39">
              <w:rPr>
                <w:rFonts w:ascii="Tahoma" w:hAnsi="Tahoma" w:cs="Tahoma"/>
                <w:b/>
                <w:color w:val="231F20"/>
                <w:sz w:val="28"/>
              </w:rPr>
              <w:t>Cost</w:t>
            </w:r>
            <w:r w:rsidRPr="004D0D39">
              <w:rPr>
                <w:rFonts w:ascii="Tahoma" w:hAnsi="Tahoma" w:cs="Tahoma"/>
                <w:b/>
                <w:color w:val="231F20"/>
                <w:spacing w:val="-16"/>
                <w:sz w:val="28"/>
              </w:rPr>
              <w:t xml:space="preserve"> </w:t>
            </w:r>
            <w:r w:rsidRPr="004D0D39">
              <w:rPr>
                <w:rFonts w:ascii="Tahoma" w:hAnsi="Tahoma" w:cs="Tahoma"/>
                <w:b/>
                <w:color w:val="231F20"/>
                <w:sz w:val="28"/>
              </w:rPr>
              <w:t>linked</w:t>
            </w:r>
            <w:r w:rsidRPr="004D0D39">
              <w:rPr>
                <w:rFonts w:ascii="Tahoma" w:hAnsi="Tahoma" w:cs="Tahoma"/>
                <w:b/>
                <w:color w:val="231F20"/>
                <w:spacing w:val="-16"/>
                <w:sz w:val="28"/>
              </w:rPr>
              <w:t xml:space="preserve"> </w:t>
            </w:r>
            <w:r w:rsidRPr="004D0D39">
              <w:rPr>
                <w:rFonts w:ascii="Tahoma" w:hAnsi="Tahoma" w:cs="Tahoma"/>
                <w:b/>
                <w:color w:val="231F20"/>
                <w:sz w:val="28"/>
              </w:rPr>
              <w:t>to</w:t>
            </w:r>
            <w:r w:rsidRPr="004D0D39">
              <w:rPr>
                <w:rFonts w:ascii="Tahoma" w:hAnsi="Tahoma" w:cs="Tahoma"/>
                <w:b/>
                <w:color w:val="231F20"/>
                <w:spacing w:val="-16"/>
                <w:sz w:val="28"/>
              </w:rPr>
              <w:t xml:space="preserve"> </w:t>
            </w:r>
            <w:r w:rsidRPr="004D0D39">
              <w:rPr>
                <w:rFonts w:ascii="Tahoma" w:hAnsi="Tahoma" w:cs="Tahoma"/>
                <w:b/>
                <w:color w:val="231F20"/>
                <w:sz w:val="28"/>
              </w:rPr>
              <w:t xml:space="preserve">the </w:t>
            </w:r>
            <w:r w:rsidRPr="004D0D39">
              <w:rPr>
                <w:rFonts w:ascii="Tahoma" w:hAnsi="Tahoma" w:cs="Tahoma"/>
                <w:b/>
                <w:color w:val="231F20"/>
                <w:spacing w:val="-2"/>
                <w:sz w:val="28"/>
              </w:rPr>
              <w:t>action</w:t>
            </w:r>
          </w:p>
        </w:tc>
      </w:tr>
      <w:tr w:rsidR="00EB14A7" w:rsidRPr="004D0D39" w14:paraId="39660231" w14:textId="77777777" w:rsidTr="00222A0E">
        <w:trPr>
          <w:trHeight w:val="3179"/>
        </w:trPr>
        <w:tc>
          <w:tcPr>
            <w:tcW w:w="2568" w:type="dxa"/>
          </w:tcPr>
          <w:p w14:paraId="607188FC" w14:textId="54E5C652" w:rsidR="00EB14A7" w:rsidRPr="004D0D39" w:rsidRDefault="00AD5144">
            <w:pPr>
              <w:pStyle w:val="TableParagraph"/>
              <w:spacing w:before="18" w:line="235" w:lineRule="auto"/>
              <w:ind w:right="162"/>
              <w:rPr>
                <w:rFonts w:ascii="Tahoma" w:hAnsi="Tahoma" w:cs="Tahoma"/>
                <w:b/>
                <w:color w:val="231F20"/>
                <w:sz w:val="28"/>
              </w:rPr>
            </w:pPr>
            <w:r w:rsidRPr="004D0D39">
              <w:rPr>
                <w:rFonts w:ascii="Tahoma" w:hAnsi="Tahoma" w:cs="Tahoma"/>
                <w:sz w:val="20"/>
                <w:szCs w:val="20"/>
              </w:rPr>
              <w:t xml:space="preserve">Provide PE Lead and Sports Coach with leadership time </w:t>
            </w:r>
            <w:r w:rsidR="002F2200" w:rsidRPr="004D0D39">
              <w:rPr>
                <w:rFonts w:ascii="Tahoma" w:hAnsi="Tahoma" w:cs="Tahoma"/>
                <w:sz w:val="20"/>
                <w:szCs w:val="20"/>
              </w:rPr>
              <w:t xml:space="preserve">to promote and </w:t>
            </w:r>
            <w:proofErr w:type="spellStart"/>
            <w:r w:rsidR="002F2200" w:rsidRPr="004D0D39">
              <w:rPr>
                <w:rFonts w:ascii="Tahoma" w:hAnsi="Tahoma" w:cs="Tahoma"/>
                <w:sz w:val="20"/>
                <w:szCs w:val="20"/>
              </w:rPr>
              <w:t>organise</w:t>
            </w:r>
            <w:proofErr w:type="spellEnd"/>
            <w:r w:rsidR="002F2200" w:rsidRPr="004D0D39">
              <w:rPr>
                <w:rFonts w:ascii="Tahoma" w:hAnsi="Tahoma" w:cs="Tahoma"/>
                <w:sz w:val="20"/>
                <w:szCs w:val="20"/>
              </w:rPr>
              <w:t xml:space="preserve"> PE and extra-c</w:t>
            </w:r>
            <w:r w:rsidRPr="004D0D39">
              <w:rPr>
                <w:rFonts w:ascii="Tahoma" w:hAnsi="Tahoma" w:cs="Tahoma"/>
                <w:sz w:val="20"/>
                <w:szCs w:val="20"/>
              </w:rPr>
              <w:t>urricular opportunities for pupil</w:t>
            </w:r>
          </w:p>
        </w:tc>
        <w:tc>
          <w:tcPr>
            <w:tcW w:w="3534" w:type="dxa"/>
          </w:tcPr>
          <w:p w14:paraId="7A2E5767" w14:textId="7D81B830" w:rsidR="00AD5144" w:rsidRPr="004D0D39" w:rsidRDefault="008C0A08" w:rsidP="00AD5144">
            <w:pPr>
              <w:pStyle w:val="TableParagraph"/>
              <w:ind w:left="0"/>
              <w:rPr>
                <w:rFonts w:ascii="Tahoma" w:hAnsi="Tahoma" w:cs="Tahoma"/>
                <w:sz w:val="20"/>
                <w:szCs w:val="20"/>
              </w:rPr>
            </w:pPr>
            <w:r w:rsidRPr="004D0D39">
              <w:rPr>
                <w:rFonts w:ascii="Tahoma" w:hAnsi="Tahoma" w:cs="Tahoma"/>
                <w:sz w:val="20"/>
                <w:szCs w:val="20"/>
              </w:rPr>
              <w:t>PE Leads attend</w:t>
            </w:r>
            <w:r w:rsidR="00AD5144" w:rsidRPr="004D0D39">
              <w:rPr>
                <w:rFonts w:ascii="Tahoma" w:hAnsi="Tahoma" w:cs="Tahoma"/>
                <w:sz w:val="20"/>
                <w:szCs w:val="20"/>
              </w:rPr>
              <w:t xml:space="preserve"> Trust Network meetings and HBSSPAN Network meetings.</w:t>
            </w:r>
          </w:p>
          <w:p w14:paraId="7EA10382" w14:textId="4D53ED41" w:rsidR="00EB14A7" w:rsidRPr="004D0D39" w:rsidRDefault="00AD5144" w:rsidP="002F2200">
            <w:pPr>
              <w:pStyle w:val="TableParagraph"/>
              <w:ind w:left="0"/>
              <w:rPr>
                <w:rFonts w:ascii="Tahoma" w:hAnsi="Tahoma" w:cs="Tahoma"/>
                <w:sz w:val="20"/>
                <w:szCs w:val="20"/>
              </w:rPr>
            </w:pPr>
            <w:r w:rsidRPr="004D0D39">
              <w:rPr>
                <w:rFonts w:ascii="Tahoma" w:hAnsi="Tahoma" w:cs="Tahoma"/>
                <w:sz w:val="20"/>
                <w:szCs w:val="20"/>
              </w:rPr>
              <w:t xml:space="preserve">School </w:t>
            </w:r>
            <w:r w:rsidR="002F2200" w:rsidRPr="004D0D39">
              <w:rPr>
                <w:rFonts w:ascii="Tahoma" w:hAnsi="Tahoma" w:cs="Tahoma"/>
                <w:sz w:val="20"/>
                <w:szCs w:val="20"/>
              </w:rPr>
              <w:t>buy</w:t>
            </w:r>
            <w:r w:rsidRPr="004D0D39">
              <w:rPr>
                <w:rFonts w:ascii="Tahoma" w:hAnsi="Tahoma" w:cs="Tahoma"/>
                <w:sz w:val="20"/>
                <w:szCs w:val="20"/>
              </w:rPr>
              <w:t xml:space="preserve"> into HB</w:t>
            </w:r>
            <w:r w:rsidR="008C0A08" w:rsidRPr="004D0D39">
              <w:rPr>
                <w:rFonts w:ascii="Tahoma" w:hAnsi="Tahoma" w:cs="Tahoma"/>
                <w:sz w:val="20"/>
                <w:szCs w:val="20"/>
              </w:rPr>
              <w:t>SSPAN subscription which enables</w:t>
            </w:r>
            <w:r w:rsidRPr="004D0D39">
              <w:rPr>
                <w:rFonts w:ascii="Tahoma" w:hAnsi="Tahoma" w:cs="Tahoma"/>
                <w:sz w:val="20"/>
                <w:szCs w:val="20"/>
              </w:rPr>
              <w:t xml:space="preserve"> pupils to access wide range of competitions and events</w:t>
            </w:r>
            <w:r w:rsidR="002F2200" w:rsidRPr="004D0D39">
              <w:rPr>
                <w:rFonts w:ascii="Tahoma" w:hAnsi="Tahoma" w:cs="Tahoma"/>
                <w:sz w:val="20"/>
                <w:szCs w:val="20"/>
              </w:rPr>
              <w:t xml:space="preserve"> as well as other local events. </w:t>
            </w:r>
            <w:proofErr w:type="spellStart"/>
            <w:r w:rsidR="002F2200" w:rsidRPr="004D0D39">
              <w:rPr>
                <w:rFonts w:ascii="Tahoma" w:hAnsi="Tahoma" w:cs="Tahoma"/>
                <w:sz w:val="20"/>
                <w:szCs w:val="20"/>
              </w:rPr>
              <w:t>e.g</w:t>
            </w:r>
            <w:proofErr w:type="spellEnd"/>
            <w:r w:rsidR="002F2200" w:rsidRPr="004D0D39">
              <w:rPr>
                <w:rFonts w:ascii="Tahoma" w:hAnsi="Tahoma" w:cs="Tahoma"/>
                <w:sz w:val="20"/>
                <w:szCs w:val="20"/>
              </w:rPr>
              <w:t xml:space="preserve"> Marconi Football Cup, Area Athletics and Cross Country events.</w:t>
            </w:r>
          </w:p>
        </w:tc>
        <w:tc>
          <w:tcPr>
            <w:tcW w:w="3874" w:type="dxa"/>
          </w:tcPr>
          <w:p w14:paraId="02109BE0" w14:textId="729C70BF" w:rsidR="00EB14A7" w:rsidRPr="004D0D39" w:rsidRDefault="00AD5144">
            <w:pPr>
              <w:pStyle w:val="TableParagraph"/>
              <w:ind w:left="79"/>
              <w:rPr>
                <w:rFonts w:ascii="Tahoma" w:hAnsi="Tahoma" w:cs="Tahoma"/>
                <w:b/>
                <w:color w:val="231F20"/>
                <w:sz w:val="28"/>
              </w:rPr>
            </w:pPr>
            <w:r w:rsidRPr="004D0D39">
              <w:rPr>
                <w:rFonts w:ascii="Tahoma" w:hAnsi="Tahoma" w:cs="Tahoma"/>
                <w:sz w:val="20"/>
                <w:szCs w:val="20"/>
              </w:rPr>
              <w:t>Participation in inter and intra-school competitions and the promotion of PE within school.</w:t>
            </w:r>
          </w:p>
        </w:tc>
        <w:tc>
          <w:tcPr>
            <w:tcW w:w="2740" w:type="dxa"/>
          </w:tcPr>
          <w:p w14:paraId="0871915B" w14:textId="4C956412" w:rsidR="00EB14A7" w:rsidRPr="004D0D39" w:rsidRDefault="00AD5144">
            <w:pPr>
              <w:pStyle w:val="TableParagraph"/>
              <w:spacing w:before="18" w:line="235" w:lineRule="auto"/>
              <w:ind w:left="79"/>
              <w:rPr>
                <w:rFonts w:ascii="Tahoma" w:hAnsi="Tahoma" w:cs="Tahoma"/>
                <w:color w:val="231F20"/>
                <w:sz w:val="20"/>
                <w:szCs w:val="20"/>
              </w:rPr>
            </w:pPr>
            <w:r w:rsidRPr="004D0D39">
              <w:rPr>
                <w:rFonts w:ascii="Tahoma" w:hAnsi="Tahoma" w:cs="Tahoma"/>
                <w:color w:val="231F20"/>
                <w:sz w:val="20"/>
                <w:szCs w:val="20"/>
              </w:rPr>
              <w:t xml:space="preserve">Increased numbers </w:t>
            </w:r>
            <w:r w:rsidR="002F2200" w:rsidRPr="004D0D39">
              <w:rPr>
                <w:rFonts w:ascii="Tahoma" w:hAnsi="Tahoma" w:cs="Tahoma"/>
                <w:color w:val="231F20"/>
                <w:sz w:val="20"/>
                <w:szCs w:val="20"/>
              </w:rPr>
              <w:t>of pupils taking part in intra-</w:t>
            </w:r>
            <w:proofErr w:type="gramStart"/>
            <w:r w:rsidRPr="004D0D39">
              <w:rPr>
                <w:rFonts w:ascii="Tahoma" w:hAnsi="Tahoma" w:cs="Tahoma"/>
                <w:color w:val="231F20"/>
                <w:sz w:val="20"/>
                <w:szCs w:val="20"/>
              </w:rPr>
              <w:t>schools</w:t>
            </w:r>
            <w:proofErr w:type="gramEnd"/>
            <w:r w:rsidRPr="004D0D39">
              <w:rPr>
                <w:rFonts w:ascii="Tahoma" w:hAnsi="Tahoma" w:cs="Tahoma"/>
                <w:color w:val="231F20"/>
                <w:sz w:val="20"/>
                <w:szCs w:val="20"/>
              </w:rPr>
              <w:t xml:space="preserve"> competitions.</w:t>
            </w:r>
          </w:p>
          <w:p w14:paraId="52388769" w14:textId="230B4EC2" w:rsidR="00AD5144" w:rsidRPr="004D0D39" w:rsidRDefault="00AD5144">
            <w:pPr>
              <w:pStyle w:val="TableParagraph"/>
              <w:spacing w:before="18" w:line="235" w:lineRule="auto"/>
              <w:ind w:left="79"/>
              <w:rPr>
                <w:rFonts w:ascii="Tahoma" w:hAnsi="Tahoma" w:cs="Tahoma"/>
                <w:color w:val="231F20"/>
                <w:sz w:val="20"/>
                <w:szCs w:val="20"/>
              </w:rPr>
            </w:pPr>
            <w:r w:rsidRPr="004D0D39">
              <w:rPr>
                <w:rFonts w:ascii="Tahoma" w:hAnsi="Tahoma" w:cs="Tahoma"/>
                <w:color w:val="231F20"/>
                <w:sz w:val="20"/>
                <w:szCs w:val="20"/>
              </w:rPr>
              <w:t>Competitions have been well received by pupils and parents in recent years (22/23)</w:t>
            </w:r>
          </w:p>
        </w:tc>
        <w:tc>
          <w:tcPr>
            <w:tcW w:w="2702" w:type="dxa"/>
          </w:tcPr>
          <w:p w14:paraId="51B99839" w14:textId="77777777" w:rsidR="00AD5144" w:rsidRPr="004D0D39" w:rsidRDefault="00AD5144" w:rsidP="0035556D">
            <w:pPr>
              <w:pStyle w:val="TableParagraph"/>
              <w:spacing w:before="171"/>
              <w:ind w:left="0"/>
              <w:rPr>
                <w:rFonts w:ascii="Tahoma" w:hAnsi="Tahoma" w:cs="Tahoma"/>
                <w:b/>
                <w:bCs/>
                <w:sz w:val="20"/>
                <w:szCs w:val="20"/>
              </w:rPr>
            </w:pPr>
            <w:r w:rsidRPr="004D0D39">
              <w:rPr>
                <w:rFonts w:ascii="Tahoma" w:hAnsi="Tahoma" w:cs="Tahoma"/>
                <w:b/>
                <w:bCs/>
                <w:sz w:val="20"/>
                <w:szCs w:val="20"/>
              </w:rPr>
              <w:t>£940.00</w:t>
            </w:r>
          </w:p>
          <w:p w14:paraId="581197D3" w14:textId="77777777" w:rsidR="00AD5144" w:rsidRPr="004D0D39" w:rsidRDefault="00AD5144" w:rsidP="00AD5144">
            <w:pPr>
              <w:pStyle w:val="TableParagraph"/>
              <w:spacing w:before="171"/>
              <w:ind w:left="45"/>
              <w:rPr>
                <w:rFonts w:ascii="Tahoma" w:hAnsi="Tahoma" w:cs="Tahoma"/>
                <w:sz w:val="20"/>
                <w:szCs w:val="20"/>
              </w:rPr>
            </w:pPr>
            <w:r w:rsidRPr="004D0D39">
              <w:rPr>
                <w:rFonts w:ascii="Tahoma" w:hAnsi="Tahoma" w:cs="Tahoma"/>
                <w:sz w:val="20"/>
                <w:szCs w:val="20"/>
              </w:rPr>
              <w:t xml:space="preserve">HBSSPAN Buy In </w:t>
            </w:r>
          </w:p>
          <w:p w14:paraId="5DAFB956" w14:textId="35FA60AE" w:rsidR="00EB14A7" w:rsidRPr="004D0D39" w:rsidRDefault="00AD5144" w:rsidP="00AD5144">
            <w:pPr>
              <w:pStyle w:val="TableParagraph"/>
              <w:spacing w:before="18" w:line="235" w:lineRule="auto"/>
              <w:ind w:left="79" w:right="93"/>
              <w:rPr>
                <w:rFonts w:ascii="Tahoma" w:hAnsi="Tahoma" w:cs="Tahoma"/>
                <w:b/>
                <w:color w:val="231F20"/>
                <w:sz w:val="28"/>
              </w:rPr>
            </w:pPr>
            <w:r w:rsidRPr="004D0D39">
              <w:rPr>
                <w:rFonts w:ascii="Tahoma" w:hAnsi="Tahoma" w:cs="Tahoma"/>
                <w:sz w:val="20"/>
                <w:szCs w:val="20"/>
              </w:rPr>
              <w:t>PE Leads will have access to information regarding upcoming festivals, competitions and events that pupils are able to participate in and will be able to plan for school entry into a wide variety of events promoting a wider range of sports</w:t>
            </w:r>
          </w:p>
        </w:tc>
      </w:tr>
      <w:tr w:rsidR="0069539B" w:rsidRPr="004D0D39" w14:paraId="3C7B7123" w14:textId="77777777" w:rsidTr="00AD5144">
        <w:trPr>
          <w:trHeight w:val="3053"/>
        </w:trPr>
        <w:tc>
          <w:tcPr>
            <w:tcW w:w="2568" w:type="dxa"/>
          </w:tcPr>
          <w:p w14:paraId="076057D9" w14:textId="121B7E1C" w:rsidR="0069539B" w:rsidRPr="00497C3D" w:rsidRDefault="00AB3561">
            <w:pPr>
              <w:pStyle w:val="TableParagraph"/>
              <w:spacing w:before="18" w:line="235" w:lineRule="auto"/>
              <w:ind w:right="162"/>
              <w:rPr>
                <w:rFonts w:ascii="Tahoma" w:hAnsi="Tahoma" w:cs="Tahoma"/>
                <w:sz w:val="20"/>
                <w:szCs w:val="20"/>
              </w:rPr>
            </w:pPr>
            <w:r w:rsidRPr="00497C3D">
              <w:rPr>
                <w:rFonts w:ascii="Tahoma" w:hAnsi="Tahoma" w:cs="Tahoma"/>
                <w:sz w:val="20"/>
                <w:szCs w:val="20"/>
              </w:rPr>
              <w:t>Inspect and replace as necessary any worn equipment / purchase any new resources needed in light of adjustments made to PE provision this year.</w:t>
            </w:r>
          </w:p>
        </w:tc>
        <w:tc>
          <w:tcPr>
            <w:tcW w:w="3534" w:type="dxa"/>
          </w:tcPr>
          <w:p w14:paraId="30B3E028" w14:textId="20506FB2" w:rsidR="0069539B" w:rsidRPr="00497C3D" w:rsidRDefault="00AB3561">
            <w:pPr>
              <w:pStyle w:val="TableParagraph"/>
              <w:spacing w:before="1"/>
              <w:ind w:left="79"/>
              <w:rPr>
                <w:rFonts w:ascii="Tahoma" w:hAnsi="Tahoma" w:cs="Tahoma"/>
                <w:sz w:val="20"/>
                <w:szCs w:val="20"/>
              </w:rPr>
            </w:pPr>
            <w:r w:rsidRPr="00497C3D">
              <w:rPr>
                <w:rFonts w:ascii="Tahoma" w:hAnsi="Tahoma" w:cs="Tahoma"/>
                <w:sz w:val="20"/>
                <w:szCs w:val="20"/>
              </w:rPr>
              <w:t>All staff and coaches.</w:t>
            </w:r>
          </w:p>
        </w:tc>
        <w:tc>
          <w:tcPr>
            <w:tcW w:w="3874" w:type="dxa"/>
          </w:tcPr>
          <w:p w14:paraId="625281BB" w14:textId="79BE7136" w:rsidR="0069539B" w:rsidRPr="00497C3D" w:rsidRDefault="00AB3561">
            <w:pPr>
              <w:pStyle w:val="TableParagraph"/>
              <w:spacing w:before="0" w:line="235" w:lineRule="auto"/>
              <w:ind w:left="79" w:right="206"/>
              <w:rPr>
                <w:rFonts w:ascii="Tahoma" w:hAnsi="Tahoma" w:cs="Tahoma"/>
                <w:sz w:val="20"/>
                <w:szCs w:val="20"/>
              </w:rPr>
            </w:pPr>
            <w:r w:rsidRPr="00497C3D">
              <w:rPr>
                <w:rFonts w:ascii="Tahoma" w:hAnsi="Tahoma" w:cs="Tahoma"/>
                <w:sz w:val="20"/>
                <w:szCs w:val="20"/>
              </w:rPr>
              <w:t>Staff are able to carry out all activities planned including warm up.</w:t>
            </w:r>
          </w:p>
        </w:tc>
        <w:tc>
          <w:tcPr>
            <w:tcW w:w="2740" w:type="dxa"/>
          </w:tcPr>
          <w:p w14:paraId="1247C731" w14:textId="32A80CD8" w:rsidR="0069539B" w:rsidRPr="00497C3D" w:rsidRDefault="008A45FC" w:rsidP="00222A0E">
            <w:pPr>
              <w:pStyle w:val="TableParagraph"/>
              <w:spacing w:before="18" w:line="235" w:lineRule="auto"/>
              <w:ind w:left="79"/>
              <w:rPr>
                <w:rFonts w:ascii="Tahoma" w:hAnsi="Tahoma" w:cs="Tahoma"/>
                <w:sz w:val="20"/>
                <w:szCs w:val="20"/>
              </w:rPr>
            </w:pPr>
            <w:r w:rsidRPr="00497C3D">
              <w:rPr>
                <w:rFonts w:ascii="Tahoma" w:hAnsi="Tahoma" w:cs="Tahoma"/>
                <w:sz w:val="20"/>
                <w:szCs w:val="20"/>
              </w:rPr>
              <w:t>More</w:t>
            </w:r>
            <w:r w:rsidRPr="00497C3D">
              <w:rPr>
                <w:rFonts w:ascii="Tahoma" w:hAnsi="Tahoma" w:cs="Tahoma"/>
                <w:spacing w:val="-5"/>
                <w:sz w:val="20"/>
                <w:szCs w:val="20"/>
              </w:rPr>
              <w:t xml:space="preserve"> </w:t>
            </w:r>
            <w:r w:rsidRPr="00497C3D">
              <w:rPr>
                <w:rFonts w:ascii="Tahoma" w:hAnsi="Tahoma" w:cs="Tahoma"/>
                <w:sz w:val="20"/>
                <w:szCs w:val="20"/>
              </w:rPr>
              <w:t>pupils</w:t>
            </w:r>
            <w:r w:rsidRPr="00497C3D">
              <w:rPr>
                <w:rFonts w:ascii="Tahoma" w:hAnsi="Tahoma" w:cs="Tahoma"/>
                <w:spacing w:val="-6"/>
                <w:sz w:val="20"/>
                <w:szCs w:val="20"/>
              </w:rPr>
              <w:t xml:space="preserve"> </w:t>
            </w:r>
            <w:r w:rsidRPr="00497C3D">
              <w:rPr>
                <w:rFonts w:ascii="Tahoma" w:hAnsi="Tahoma" w:cs="Tahoma"/>
                <w:sz w:val="20"/>
                <w:szCs w:val="20"/>
              </w:rPr>
              <w:t>meeting their daily physical activity goal, more pupils</w:t>
            </w:r>
            <w:r w:rsidRPr="00497C3D">
              <w:rPr>
                <w:rFonts w:ascii="Tahoma" w:hAnsi="Tahoma" w:cs="Tahoma"/>
                <w:spacing w:val="-16"/>
                <w:sz w:val="20"/>
                <w:szCs w:val="20"/>
              </w:rPr>
              <w:t xml:space="preserve"> </w:t>
            </w:r>
            <w:r w:rsidRPr="00497C3D">
              <w:rPr>
                <w:rFonts w:ascii="Tahoma" w:hAnsi="Tahoma" w:cs="Tahoma"/>
                <w:sz w:val="20"/>
                <w:szCs w:val="20"/>
              </w:rPr>
              <w:t>encouraged</w:t>
            </w:r>
            <w:r w:rsidRPr="00497C3D">
              <w:rPr>
                <w:rFonts w:ascii="Tahoma" w:hAnsi="Tahoma" w:cs="Tahoma"/>
                <w:spacing w:val="-16"/>
                <w:sz w:val="20"/>
                <w:szCs w:val="20"/>
              </w:rPr>
              <w:t xml:space="preserve"> </w:t>
            </w:r>
            <w:r w:rsidR="00222A0E" w:rsidRPr="00497C3D">
              <w:rPr>
                <w:rFonts w:ascii="Tahoma" w:hAnsi="Tahoma" w:cs="Tahoma"/>
                <w:sz w:val="20"/>
                <w:szCs w:val="20"/>
              </w:rPr>
              <w:t>to take part in PE and sport a</w:t>
            </w:r>
            <w:r w:rsidRPr="00497C3D">
              <w:rPr>
                <w:rFonts w:ascii="Tahoma" w:hAnsi="Tahoma" w:cs="Tahoma"/>
                <w:sz w:val="20"/>
                <w:szCs w:val="20"/>
              </w:rPr>
              <w:t>ctivities.</w:t>
            </w:r>
          </w:p>
        </w:tc>
        <w:tc>
          <w:tcPr>
            <w:tcW w:w="2702" w:type="dxa"/>
          </w:tcPr>
          <w:p w14:paraId="66B157A0" w14:textId="5A90C846" w:rsidR="0069539B" w:rsidRPr="00497C3D" w:rsidRDefault="00222A0E">
            <w:pPr>
              <w:pStyle w:val="TableParagraph"/>
              <w:spacing w:before="18" w:line="235" w:lineRule="auto"/>
              <w:ind w:left="79" w:right="243"/>
              <w:rPr>
                <w:rFonts w:ascii="Tahoma" w:hAnsi="Tahoma" w:cs="Tahoma"/>
                <w:b/>
                <w:bCs/>
                <w:sz w:val="21"/>
                <w:szCs w:val="18"/>
              </w:rPr>
            </w:pPr>
            <w:r w:rsidRPr="00497C3D">
              <w:rPr>
                <w:rFonts w:ascii="Tahoma" w:hAnsi="Tahoma" w:cs="Tahoma"/>
                <w:b/>
                <w:bCs/>
                <w:sz w:val="21"/>
                <w:szCs w:val="18"/>
              </w:rPr>
              <w:t>£</w:t>
            </w:r>
            <w:r w:rsidR="004D0D39" w:rsidRPr="00497C3D">
              <w:rPr>
                <w:rFonts w:ascii="Tahoma" w:hAnsi="Tahoma" w:cs="Tahoma"/>
                <w:b/>
                <w:bCs/>
                <w:sz w:val="21"/>
                <w:szCs w:val="18"/>
              </w:rPr>
              <w:t>3,000</w:t>
            </w:r>
          </w:p>
        </w:tc>
      </w:tr>
      <w:tr w:rsidR="00433975" w:rsidRPr="004D0D39" w14:paraId="63F6DFBD" w14:textId="77777777" w:rsidTr="00AD5144">
        <w:trPr>
          <w:trHeight w:val="3053"/>
        </w:trPr>
        <w:tc>
          <w:tcPr>
            <w:tcW w:w="2568" w:type="dxa"/>
          </w:tcPr>
          <w:p w14:paraId="6815A6F8" w14:textId="5D7F4476" w:rsidR="00433975" w:rsidRPr="004D0D39" w:rsidRDefault="00433975" w:rsidP="00433975">
            <w:pPr>
              <w:pStyle w:val="TableParagraph"/>
              <w:spacing w:before="18" w:line="235" w:lineRule="auto"/>
              <w:ind w:right="162"/>
              <w:rPr>
                <w:rFonts w:ascii="Tahoma" w:hAnsi="Tahoma" w:cs="Tahoma"/>
                <w:sz w:val="20"/>
                <w:szCs w:val="20"/>
              </w:rPr>
            </w:pPr>
            <w:r w:rsidRPr="004D0D39">
              <w:rPr>
                <w:rFonts w:ascii="Tahoma" w:hAnsi="Tahoma" w:cs="Tahoma"/>
                <w:sz w:val="20"/>
                <w:szCs w:val="20"/>
              </w:rPr>
              <w:lastRenderedPageBreak/>
              <w:t>CPD</w:t>
            </w:r>
            <w:r w:rsidRPr="004D0D39">
              <w:rPr>
                <w:rFonts w:ascii="Tahoma" w:hAnsi="Tahoma" w:cs="Tahoma"/>
                <w:spacing w:val="-16"/>
                <w:sz w:val="20"/>
                <w:szCs w:val="20"/>
              </w:rPr>
              <w:t xml:space="preserve"> </w:t>
            </w:r>
            <w:r w:rsidRPr="004D0D39">
              <w:rPr>
                <w:rFonts w:ascii="Tahoma" w:hAnsi="Tahoma" w:cs="Tahoma"/>
                <w:sz w:val="20"/>
                <w:szCs w:val="20"/>
              </w:rPr>
              <w:t xml:space="preserve">for </w:t>
            </w:r>
            <w:r w:rsidRPr="004D0D39">
              <w:rPr>
                <w:rFonts w:ascii="Tahoma" w:hAnsi="Tahoma" w:cs="Tahoma"/>
                <w:spacing w:val="-2"/>
                <w:sz w:val="20"/>
                <w:szCs w:val="20"/>
              </w:rPr>
              <w:t>teacher</w:t>
            </w:r>
            <w:r w:rsidR="00AB3561" w:rsidRPr="004D0D39">
              <w:rPr>
                <w:rFonts w:ascii="Tahoma" w:hAnsi="Tahoma" w:cs="Tahoma"/>
                <w:spacing w:val="-2"/>
                <w:sz w:val="20"/>
                <w:szCs w:val="20"/>
              </w:rPr>
              <w:t>s as required. Discuss with staff any training required / gaps in knowledge.</w:t>
            </w:r>
          </w:p>
        </w:tc>
        <w:tc>
          <w:tcPr>
            <w:tcW w:w="3534" w:type="dxa"/>
          </w:tcPr>
          <w:p w14:paraId="21B374A0" w14:textId="67C15F46" w:rsidR="00433975" w:rsidRPr="004D0D39" w:rsidRDefault="00433975" w:rsidP="00433975">
            <w:pPr>
              <w:pStyle w:val="TableParagraph"/>
              <w:spacing w:before="18" w:line="235" w:lineRule="auto"/>
              <w:ind w:left="79" w:right="131"/>
              <w:rPr>
                <w:rFonts w:ascii="Tahoma" w:hAnsi="Tahoma" w:cs="Tahoma"/>
                <w:sz w:val="20"/>
                <w:szCs w:val="20"/>
              </w:rPr>
            </w:pPr>
            <w:r w:rsidRPr="004D0D39">
              <w:rPr>
                <w:rFonts w:ascii="Tahoma" w:hAnsi="Tahoma" w:cs="Tahoma"/>
                <w:sz w:val="20"/>
                <w:szCs w:val="20"/>
              </w:rPr>
              <w:t>Primary</w:t>
            </w:r>
            <w:r w:rsidRPr="004D0D39">
              <w:rPr>
                <w:rFonts w:ascii="Tahoma" w:hAnsi="Tahoma" w:cs="Tahoma"/>
                <w:spacing w:val="-6"/>
                <w:sz w:val="20"/>
                <w:szCs w:val="20"/>
              </w:rPr>
              <w:t xml:space="preserve"> </w:t>
            </w:r>
            <w:r w:rsidRPr="004D0D39">
              <w:rPr>
                <w:rFonts w:ascii="Tahoma" w:hAnsi="Tahoma" w:cs="Tahoma"/>
                <w:sz w:val="20"/>
                <w:szCs w:val="20"/>
              </w:rPr>
              <w:t>generalist</w:t>
            </w:r>
            <w:r w:rsidRPr="004D0D39">
              <w:rPr>
                <w:rFonts w:ascii="Tahoma" w:hAnsi="Tahoma" w:cs="Tahoma"/>
                <w:spacing w:val="-5"/>
                <w:sz w:val="20"/>
                <w:szCs w:val="20"/>
              </w:rPr>
              <w:t xml:space="preserve"> </w:t>
            </w:r>
            <w:r w:rsidRPr="004D0D39">
              <w:rPr>
                <w:rFonts w:ascii="Tahoma" w:hAnsi="Tahoma" w:cs="Tahoma"/>
                <w:spacing w:val="-2"/>
                <w:sz w:val="20"/>
                <w:szCs w:val="20"/>
              </w:rPr>
              <w:t>teachers.</w:t>
            </w:r>
          </w:p>
        </w:tc>
        <w:tc>
          <w:tcPr>
            <w:tcW w:w="3874" w:type="dxa"/>
          </w:tcPr>
          <w:p w14:paraId="0070F639" w14:textId="77777777" w:rsidR="00433975" w:rsidRPr="004D0D39" w:rsidRDefault="00433975" w:rsidP="00433975">
            <w:pPr>
              <w:pStyle w:val="TableParagraph"/>
              <w:spacing w:before="18" w:line="235" w:lineRule="auto"/>
              <w:ind w:left="79" w:right="206"/>
              <w:rPr>
                <w:rFonts w:ascii="Tahoma" w:hAnsi="Tahoma" w:cs="Tahoma"/>
                <w:sz w:val="20"/>
                <w:szCs w:val="20"/>
              </w:rPr>
            </w:pPr>
            <w:r w:rsidRPr="004D0D39">
              <w:rPr>
                <w:rFonts w:ascii="Tahoma" w:hAnsi="Tahoma" w:cs="Tahoma"/>
                <w:sz w:val="20"/>
                <w:szCs w:val="20"/>
              </w:rPr>
              <w:t>Key Indicator 1: Increased confidence, knowledge, and skills</w:t>
            </w:r>
            <w:r w:rsidRPr="004D0D39">
              <w:rPr>
                <w:rFonts w:ascii="Tahoma" w:hAnsi="Tahoma" w:cs="Tahoma"/>
                <w:spacing w:val="-10"/>
                <w:sz w:val="20"/>
                <w:szCs w:val="20"/>
              </w:rPr>
              <w:t xml:space="preserve"> </w:t>
            </w:r>
            <w:r w:rsidRPr="004D0D39">
              <w:rPr>
                <w:rFonts w:ascii="Tahoma" w:hAnsi="Tahoma" w:cs="Tahoma"/>
                <w:sz w:val="20"/>
                <w:szCs w:val="20"/>
              </w:rPr>
              <w:t>of</w:t>
            </w:r>
            <w:r w:rsidRPr="004D0D39">
              <w:rPr>
                <w:rFonts w:ascii="Tahoma" w:hAnsi="Tahoma" w:cs="Tahoma"/>
                <w:spacing w:val="-10"/>
                <w:sz w:val="20"/>
                <w:szCs w:val="20"/>
              </w:rPr>
              <w:t xml:space="preserve"> </w:t>
            </w:r>
            <w:r w:rsidRPr="004D0D39">
              <w:rPr>
                <w:rFonts w:ascii="Tahoma" w:hAnsi="Tahoma" w:cs="Tahoma"/>
                <w:sz w:val="20"/>
                <w:szCs w:val="20"/>
              </w:rPr>
              <w:t>all</w:t>
            </w:r>
            <w:r w:rsidRPr="004D0D39">
              <w:rPr>
                <w:rFonts w:ascii="Tahoma" w:hAnsi="Tahoma" w:cs="Tahoma"/>
                <w:spacing w:val="-10"/>
                <w:sz w:val="20"/>
                <w:szCs w:val="20"/>
              </w:rPr>
              <w:t xml:space="preserve"> </w:t>
            </w:r>
            <w:r w:rsidRPr="004D0D39">
              <w:rPr>
                <w:rFonts w:ascii="Tahoma" w:hAnsi="Tahoma" w:cs="Tahoma"/>
                <w:sz w:val="20"/>
                <w:szCs w:val="20"/>
              </w:rPr>
              <w:t>staff</w:t>
            </w:r>
            <w:r w:rsidRPr="004D0D39">
              <w:rPr>
                <w:rFonts w:ascii="Tahoma" w:hAnsi="Tahoma" w:cs="Tahoma"/>
                <w:spacing w:val="-10"/>
                <w:sz w:val="20"/>
                <w:szCs w:val="20"/>
              </w:rPr>
              <w:t xml:space="preserve"> </w:t>
            </w:r>
            <w:r w:rsidRPr="004D0D39">
              <w:rPr>
                <w:rFonts w:ascii="Tahoma" w:hAnsi="Tahoma" w:cs="Tahoma"/>
                <w:sz w:val="20"/>
                <w:szCs w:val="20"/>
              </w:rPr>
              <w:t>in</w:t>
            </w:r>
            <w:r w:rsidRPr="004D0D39">
              <w:rPr>
                <w:rFonts w:ascii="Tahoma" w:hAnsi="Tahoma" w:cs="Tahoma"/>
                <w:spacing w:val="-10"/>
                <w:sz w:val="20"/>
                <w:szCs w:val="20"/>
              </w:rPr>
              <w:t xml:space="preserve"> </w:t>
            </w:r>
            <w:r w:rsidRPr="004D0D39">
              <w:rPr>
                <w:rFonts w:ascii="Tahoma" w:hAnsi="Tahoma" w:cs="Tahoma"/>
                <w:sz w:val="20"/>
                <w:szCs w:val="20"/>
              </w:rPr>
              <w:t>teaching</w:t>
            </w:r>
            <w:r w:rsidRPr="004D0D39">
              <w:rPr>
                <w:rFonts w:ascii="Tahoma" w:hAnsi="Tahoma" w:cs="Tahoma"/>
                <w:spacing w:val="-10"/>
                <w:sz w:val="20"/>
                <w:szCs w:val="20"/>
              </w:rPr>
              <w:t xml:space="preserve"> </w:t>
            </w:r>
            <w:r w:rsidRPr="004D0D39">
              <w:rPr>
                <w:rFonts w:ascii="Tahoma" w:hAnsi="Tahoma" w:cs="Tahoma"/>
                <w:sz w:val="20"/>
                <w:szCs w:val="20"/>
              </w:rPr>
              <w:t>PE and sport.</w:t>
            </w:r>
          </w:p>
          <w:p w14:paraId="08A28A81" w14:textId="77777777" w:rsidR="00433975" w:rsidRPr="004D0D39" w:rsidRDefault="00433975" w:rsidP="00433975">
            <w:pPr>
              <w:pStyle w:val="TableParagraph"/>
              <w:spacing w:before="11"/>
              <w:ind w:left="0"/>
              <w:rPr>
                <w:rFonts w:ascii="Tahoma" w:hAnsi="Tahoma" w:cs="Tahoma"/>
                <w:sz w:val="20"/>
                <w:szCs w:val="20"/>
              </w:rPr>
            </w:pPr>
          </w:p>
          <w:p w14:paraId="7C8DF39D" w14:textId="5EA82744" w:rsidR="00433975" w:rsidRPr="004D0D39" w:rsidRDefault="00433975" w:rsidP="00433975">
            <w:pPr>
              <w:pStyle w:val="TableParagraph"/>
              <w:spacing w:before="18" w:line="235" w:lineRule="auto"/>
              <w:ind w:left="79" w:right="206"/>
              <w:rPr>
                <w:rFonts w:ascii="Tahoma" w:hAnsi="Tahoma" w:cs="Tahoma"/>
                <w:sz w:val="20"/>
                <w:szCs w:val="20"/>
              </w:rPr>
            </w:pPr>
            <w:r w:rsidRPr="004D0D39">
              <w:rPr>
                <w:rFonts w:ascii="Tahoma" w:hAnsi="Tahoma" w:cs="Tahoma"/>
                <w:sz w:val="20"/>
                <w:szCs w:val="20"/>
              </w:rPr>
              <w:t>Key indicator 5: Increased participation</w:t>
            </w:r>
            <w:r w:rsidRPr="004D0D39">
              <w:rPr>
                <w:rFonts w:ascii="Tahoma" w:hAnsi="Tahoma" w:cs="Tahoma"/>
                <w:spacing w:val="-16"/>
                <w:sz w:val="20"/>
                <w:szCs w:val="20"/>
              </w:rPr>
              <w:t xml:space="preserve"> </w:t>
            </w:r>
            <w:r w:rsidRPr="004D0D39">
              <w:rPr>
                <w:rFonts w:ascii="Tahoma" w:hAnsi="Tahoma" w:cs="Tahoma"/>
                <w:sz w:val="20"/>
                <w:szCs w:val="20"/>
              </w:rPr>
              <w:t>in</w:t>
            </w:r>
            <w:r w:rsidRPr="004D0D39">
              <w:rPr>
                <w:rFonts w:ascii="Tahoma" w:hAnsi="Tahoma" w:cs="Tahoma"/>
                <w:spacing w:val="-16"/>
                <w:sz w:val="20"/>
                <w:szCs w:val="20"/>
              </w:rPr>
              <w:t xml:space="preserve"> </w:t>
            </w:r>
            <w:r w:rsidRPr="004D0D39">
              <w:rPr>
                <w:rFonts w:ascii="Tahoma" w:hAnsi="Tahoma" w:cs="Tahoma"/>
                <w:sz w:val="20"/>
                <w:szCs w:val="20"/>
              </w:rPr>
              <w:t xml:space="preserve">competitive </w:t>
            </w:r>
            <w:r w:rsidRPr="004D0D39">
              <w:rPr>
                <w:rFonts w:ascii="Tahoma" w:hAnsi="Tahoma" w:cs="Tahoma"/>
                <w:spacing w:val="-2"/>
                <w:sz w:val="20"/>
                <w:szCs w:val="20"/>
              </w:rPr>
              <w:t>sport.</w:t>
            </w:r>
          </w:p>
        </w:tc>
        <w:tc>
          <w:tcPr>
            <w:tcW w:w="2740" w:type="dxa"/>
          </w:tcPr>
          <w:p w14:paraId="6CC7D7E7" w14:textId="73F74E14" w:rsidR="00433975" w:rsidRPr="004D0D39" w:rsidRDefault="00433975" w:rsidP="00433975">
            <w:pPr>
              <w:pStyle w:val="TableParagraph"/>
              <w:spacing w:before="18" w:line="235" w:lineRule="auto"/>
              <w:ind w:left="79"/>
              <w:rPr>
                <w:rFonts w:ascii="Tahoma" w:hAnsi="Tahoma" w:cs="Tahoma"/>
                <w:sz w:val="20"/>
                <w:szCs w:val="20"/>
              </w:rPr>
            </w:pPr>
            <w:r w:rsidRPr="004D0D39">
              <w:rPr>
                <w:rFonts w:ascii="Tahoma" w:hAnsi="Tahoma" w:cs="Tahoma"/>
                <w:sz w:val="20"/>
                <w:szCs w:val="20"/>
              </w:rPr>
              <w:t>Primary</w:t>
            </w:r>
            <w:r w:rsidRPr="004D0D39">
              <w:rPr>
                <w:rFonts w:ascii="Tahoma" w:hAnsi="Tahoma" w:cs="Tahoma"/>
                <w:spacing w:val="-16"/>
                <w:sz w:val="20"/>
                <w:szCs w:val="20"/>
              </w:rPr>
              <w:t xml:space="preserve"> </w:t>
            </w:r>
            <w:r w:rsidRPr="004D0D39">
              <w:rPr>
                <w:rFonts w:ascii="Tahoma" w:hAnsi="Tahoma" w:cs="Tahoma"/>
                <w:sz w:val="20"/>
                <w:szCs w:val="20"/>
              </w:rPr>
              <w:t>teachers</w:t>
            </w:r>
            <w:r w:rsidRPr="004D0D39">
              <w:rPr>
                <w:rFonts w:ascii="Tahoma" w:hAnsi="Tahoma" w:cs="Tahoma"/>
                <w:spacing w:val="-16"/>
                <w:sz w:val="20"/>
                <w:szCs w:val="20"/>
              </w:rPr>
              <w:t xml:space="preserve"> </w:t>
            </w:r>
            <w:r w:rsidRPr="004D0D39">
              <w:rPr>
                <w:rFonts w:ascii="Tahoma" w:hAnsi="Tahoma" w:cs="Tahoma"/>
                <w:sz w:val="20"/>
                <w:szCs w:val="20"/>
              </w:rPr>
              <w:t xml:space="preserve">more confident to deliver </w:t>
            </w:r>
            <w:r w:rsidRPr="004D0D39">
              <w:rPr>
                <w:rFonts w:ascii="Tahoma" w:hAnsi="Tahoma" w:cs="Tahoma"/>
                <w:spacing w:val="-2"/>
                <w:sz w:val="20"/>
                <w:szCs w:val="20"/>
              </w:rPr>
              <w:t>effective</w:t>
            </w:r>
            <w:r w:rsidRPr="004D0D39">
              <w:rPr>
                <w:rFonts w:ascii="Tahoma" w:hAnsi="Tahoma" w:cs="Tahoma"/>
                <w:spacing w:val="-12"/>
                <w:sz w:val="20"/>
                <w:szCs w:val="20"/>
              </w:rPr>
              <w:t xml:space="preserve"> </w:t>
            </w:r>
            <w:r w:rsidRPr="004D0D39">
              <w:rPr>
                <w:rFonts w:ascii="Tahoma" w:hAnsi="Tahoma" w:cs="Tahoma"/>
                <w:spacing w:val="-2"/>
                <w:sz w:val="20"/>
                <w:szCs w:val="20"/>
              </w:rPr>
              <w:t>PE</w:t>
            </w:r>
            <w:r w:rsidRPr="004D0D39">
              <w:rPr>
                <w:rFonts w:ascii="Tahoma" w:hAnsi="Tahoma" w:cs="Tahoma"/>
                <w:spacing w:val="-12"/>
                <w:sz w:val="20"/>
                <w:szCs w:val="20"/>
              </w:rPr>
              <w:t xml:space="preserve"> </w:t>
            </w:r>
            <w:r w:rsidRPr="004D0D39">
              <w:rPr>
                <w:rFonts w:ascii="Tahoma" w:hAnsi="Tahoma" w:cs="Tahoma"/>
                <w:spacing w:val="-2"/>
                <w:sz w:val="20"/>
                <w:szCs w:val="20"/>
              </w:rPr>
              <w:t xml:space="preserve">supporting </w:t>
            </w:r>
            <w:r w:rsidRPr="004D0D39">
              <w:rPr>
                <w:rFonts w:ascii="Tahoma" w:hAnsi="Tahoma" w:cs="Tahoma"/>
                <w:sz w:val="20"/>
                <w:szCs w:val="20"/>
              </w:rPr>
              <w:t xml:space="preserve">pupils to undertake extra activities inside and outside of school, including teaching water safety and swimming and as a result improved % of pupil’s attainment in </w:t>
            </w:r>
            <w:r w:rsidRPr="004D0D39">
              <w:rPr>
                <w:rFonts w:ascii="Tahoma" w:hAnsi="Tahoma" w:cs="Tahoma"/>
                <w:spacing w:val="-4"/>
                <w:sz w:val="20"/>
                <w:szCs w:val="20"/>
              </w:rPr>
              <w:t>PE.</w:t>
            </w:r>
          </w:p>
        </w:tc>
        <w:tc>
          <w:tcPr>
            <w:tcW w:w="2702" w:type="dxa"/>
          </w:tcPr>
          <w:p w14:paraId="49B29B26" w14:textId="74F949FE" w:rsidR="00433975" w:rsidRPr="004D0D39" w:rsidRDefault="00433975" w:rsidP="00433975">
            <w:pPr>
              <w:pStyle w:val="TableParagraph"/>
              <w:spacing w:before="18" w:line="235" w:lineRule="auto"/>
              <w:ind w:left="79" w:right="243"/>
              <w:rPr>
                <w:rFonts w:ascii="Tahoma" w:hAnsi="Tahoma" w:cs="Tahoma"/>
                <w:sz w:val="20"/>
                <w:szCs w:val="20"/>
              </w:rPr>
            </w:pPr>
          </w:p>
        </w:tc>
      </w:tr>
      <w:tr w:rsidR="00AD5144" w:rsidRPr="004D0D39" w14:paraId="0B86900E" w14:textId="77777777" w:rsidTr="00AD5144">
        <w:trPr>
          <w:trHeight w:val="3053"/>
        </w:trPr>
        <w:tc>
          <w:tcPr>
            <w:tcW w:w="2568" w:type="dxa"/>
          </w:tcPr>
          <w:p w14:paraId="16C1C8F5" w14:textId="66150A9C" w:rsidR="00AD5144" w:rsidRPr="004D0D39" w:rsidRDefault="00AD5144" w:rsidP="00AD5144">
            <w:pPr>
              <w:pStyle w:val="TableParagraph"/>
              <w:ind w:right="105"/>
              <w:jc w:val="both"/>
              <w:rPr>
                <w:rFonts w:ascii="Tahoma" w:hAnsi="Tahoma" w:cs="Tahoma"/>
                <w:sz w:val="20"/>
                <w:szCs w:val="20"/>
              </w:rPr>
            </w:pPr>
            <w:r w:rsidRPr="004D0D39">
              <w:rPr>
                <w:rFonts w:ascii="Tahoma" w:hAnsi="Tahoma" w:cs="Tahoma"/>
                <w:sz w:val="20"/>
                <w:szCs w:val="20"/>
              </w:rPr>
              <w:t xml:space="preserve">Support teachers in planning and delivery of </w:t>
            </w:r>
            <w:r w:rsidR="002A4878" w:rsidRPr="004D0D39">
              <w:rPr>
                <w:rFonts w:ascii="Tahoma" w:hAnsi="Tahoma" w:cs="Tahoma"/>
                <w:sz w:val="20"/>
                <w:szCs w:val="20"/>
              </w:rPr>
              <w:t xml:space="preserve">two </w:t>
            </w:r>
            <w:r w:rsidR="002F2200" w:rsidRPr="004D0D39">
              <w:rPr>
                <w:rFonts w:ascii="Tahoma" w:hAnsi="Tahoma" w:cs="Tahoma"/>
                <w:sz w:val="20"/>
                <w:szCs w:val="20"/>
              </w:rPr>
              <w:t>high quality PE l</w:t>
            </w:r>
            <w:r w:rsidRPr="004D0D39">
              <w:rPr>
                <w:rFonts w:ascii="Tahoma" w:hAnsi="Tahoma" w:cs="Tahoma"/>
                <w:sz w:val="20"/>
                <w:szCs w:val="20"/>
              </w:rPr>
              <w:t>essons</w:t>
            </w:r>
            <w:r w:rsidR="002A4878" w:rsidRPr="004D0D39">
              <w:rPr>
                <w:rFonts w:ascii="Tahoma" w:hAnsi="Tahoma" w:cs="Tahoma"/>
                <w:sz w:val="20"/>
                <w:szCs w:val="20"/>
              </w:rPr>
              <w:t xml:space="preserve"> every week</w:t>
            </w:r>
            <w:r w:rsidRPr="004D0D39">
              <w:rPr>
                <w:rFonts w:ascii="Tahoma" w:hAnsi="Tahoma" w:cs="Tahoma"/>
                <w:sz w:val="20"/>
                <w:szCs w:val="20"/>
              </w:rPr>
              <w:t xml:space="preserve"> including </w:t>
            </w:r>
            <w:r w:rsidR="002F2200" w:rsidRPr="004D0D39">
              <w:rPr>
                <w:rFonts w:ascii="Tahoma" w:hAnsi="Tahoma" w:cs="Tahoma"/>
                <w:sz w:val="20"/>
                <w:szCs w:val="20"/>
              </w:rPr>
              <w:t>g</w:t>
            </w:r>
            <w:r w:rsidRPr="004D0D39">
              <w:rPr>
                <w:rFonts w:ascii="Tahoma" w:hAnsi="Tahoma" w:cs="Tahoma"/>
                <w:sz w:val="20"/>
                <w:szCs w:val="20"/>
              </w:rPr>
              <w:t>ym</w:t>
            </w:r>
            <w:r w:rsidR="002F2200" w:rsidRPr="004D0D39">
              <w:rPr>
                <w:rFonts w:ascii="Tahoma" w:hAnsi="Tahoma" w:cs="Tahoma"/>
                <w:sz w:val="20"/>
                <w:szCs w:val="20"/>
              </w:rPr>
              <w:t>nastics</w:t>
            </w:r>
            <w:r w:rsidRPr="004D0D39">
              <w:rPr>
                <w:rFonts w:ascii="Tahoma" w:hAnsi="Tahoma" w:cs="Tahoma"/>
                <w:sz w:val="20"/>
                <w:szCs w:val="20"/>
              </w:rPr>
              <w:t xml:space="preserve"> and</w:t>
            </w:r>
            <w:r w:rsidR="002F2200" w:rsidRPr="004D0D39">
              <w:rPr>
                <w:rFonts w:ascii="Tahoma" w:hAnsi="Tahoma" w:cs="Tahoma"/>
                <w:sz w:val="20"/>
                <w:szCs w:val="20"/>
              </w:rPr>
              <w:t xml:space="preserve"> d</w:t>
            </w:r>
            <w:r w:rsidRPr="004D0D39">
              <w:rPr>
                <w:rFonts w:ascii="Tahoma" w:hAnsi="Tahoma" w:cs="Tahoma"/>
                <w:sz w:val="20"/>
                <w:szCs w:val="20"/>
              </w:rPr>
              <w:t>ance</w:t>
            </w:r>
          </w:p>
          <w:p w14:paraId="23470D9D" w14:textId="77777777" w:rsidR="00AD5144" w:rsidRPr="004D0D39" w:rsidRDefault="00AD5144" w:rsidP="00AD5144">
            <w:pPr>
              <w:pStyle w:val="TableParagraph"/>
              <w:ind w:left="98" w:right="105" w:hanging="18"/>
              <w:jc w:val="both"/>
              <w:rPr>
                <w:rFonts w:ascii="Tahoma" w:hAnsi="Tahoma" w:cs="Tahoma"/>
                <w:sz w:val="20"/>
                <w:szCs w:val="20"/>
              </w:rPr>
            </w:pPr>
          </w:p>
          <w:p w14:paraId="001B6E9B" w14:textId="77E1F2C2" w:rsidR="00AD5144" w:rsidRPr="004D0D39" w:rsidRDefault="00AD5144" w:rsidP="00AD5144">
            <w:pPr>
              <w:pStyle w:val="TableParagraph"/>
              <w:spacing w:before="18" w:line="235" w:lineRule="auto"/>
              <w:ind w:right="162"/>
              <w:rPr>
                <w:rFonts w:ascii="Tahoma" w:hAnsi="Tahoma" w:cs="Tahoma"/>
                <w:i/>
                <w:color w:val="4C4D4F"/>
                <w:sz w:val="21"/>
                <w:szCs w:val="18"/>
              </w:rPr>
            </w:pPr>
            <w:r w:rsidRPr="004D0D39">
              <w:rPr>
                <w:rFonts w:ascii="Tahoma" w:hAnsi="Tahoma" w:cs="Tahoma"/>
                <w:sz w:val="20"/>
                <w:szCs w:val="20"/>
              </w:rPr>
              <w:t>Use PE Specialists to ‘team-teach’ with teaching staff to provide high quality lessons and provide CPD opportunities for staff to observe outstanding practice leading to raised standards of attainment in PE</w:t>
            </w:r>
          </w:p>
        </w:tc>
        <w:tc>
          <w:tcPr>
            <w:tcW w:w="3534" w:type="dxa"/>
          </w:tcPr>
          <w:p w14:paraId="376EE881" w14:textId="4AEA04AB" w:rsidR="00AD5144" w:rsidRPr="004D0D39" w:rsidRDefault="00AD5144" w:rsidP="00433975">
            <w:pPr>
              <w:pStyle w:val="TableParagraph"/>
              <w:spacing w:before="18" w:line="235" w:lineRule="auto"/>
              <w:ind w:left="79" w:right="131"/>
              <w:rPr>
                <w:rFonts w:ascii="Tahoma" w:hAnsi="Tahoma" w:cs="Tahoma"/>
                <w:i/>
                <w:color w:val="4C4D4F"/>
                <w:sz w:val="21"/>
                <w:szCs w:val="18"/>
              </w:rPr>
            </w:pPr>
            <w:r w:rsidRPr="004D0D39">
              <w:rPr>
                <w:rFonts w:ascii="Tahoma" w:hAnsi="Tahoma" w:cs="Tahoma"/>
                <w:sz w:val="20"/>
                <w:szCs w:val="20"/>
              </w:rPr>
              <w:t>Staff to feel more confident and empowered when teaching the primary PE curriculum as a result of high quality CPD training through Twinkl PE Scheme of Work across school.</w:t>
            </w:r>
          </w:p>
        </w:tc>
        <w:tc>
          <w:tcPr>
            <w:tcW w:w="3874" w:type="dxa"/>
          </w:tcPr>
          <w:p w14:paraId="1FA31F2E" w14:textId="77777777" w:rsidR="008D2FC0" w:rsidRPr="004D0D39" w:rsidRDefault="008D2FC0" w:rsidP="008D2FC0">
            <w:pPr>
              <w:pStyle w:val="TableParagraph"/>
              <w:ind w:left="0"/>
              <w:rPr>
                <w:rFonts w:ascii="Tahoma" w:hAnsi="Tahoma" w:cs="Tahoma"/>
                <w:sz w:val="20"/>
                <w:szCs w:val="20"/>
              </w:rPr>
            </w:pPr>
            <w:r w:rsidRPr="004D0D39">
              <w:rPr>
                <w:rFonts w:ascii="Tahoma" w:hAnsi="Tahoma" w:cs="Tahoma"/>
                <w:sz w:val="20"/>
                <w:szCs w:val="20"/>
              </w:rPr>
              <w:t>Embed new PE Scheme of Work</w:t>
            </w:r>
          </w:p>
          <w:p w14:paraId="4FEFDB90"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Staff training and support</w:t>
            </w:r>
          </w:p>
          <w:p w14:paraId="3FC6F177"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Teaching and learning, assessment and planning</w:t>
            </w:r>
          </w:p>
          <w:p w14:paraId="4E2A2704"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Support with inclusion, engagement and developing the school culture</w:t>
            </w:r>
          </w:p>
          <w:p w14:paraId="4227948D"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Tracking system for pupil achievement and progress</w:t>
            </w:r>
          </w:p>
          <w:p w14:paraId="037AC5BC"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Development of health and well-being</w:t>
            </w:r>
          </w:p>
          <w:p w14:paraId="18006EFA"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Competitive opportunities</w:t>
            </w:r>
          </w:p>
          <w:p w14:paraId="63AE30B4"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Enrichment opportunities</w:t>
            </w:r>
          </w:p>
          <w:p w14:paraId="2C8F58F6" w14:textId="77777777" w:rsidR="008D2FC0" w:rsidRPr="004D0D39" w:rsidRDefault="008D2FC0" w:rsidP="008D2FC0">
            <w:pPr>
              <w:pStyle w:val="TableParagraph"/>
              <w:numPr>
                <w:ilvl w:val="0"/>
                <w:numId w:val="2"/>
              </w:numPr>
              <w:spacing w:before="0"/>
              <w:rPr>
                <w:rFonts w:ascii="Tahoma" w:hAnsi="Tahoma" w:cs="Tahoma"/>
                <w:sz w:val="20"/>
                <w:szCs w:val="20"/>
              </w:rPr>
            </w:pPr>
            <w:r w:rsidRPr="004D0D39">
              <w:rPr>
                <w:rFonts w:ascii="Tahoma" w:hAnsi="Tahoma" w:cs="Tahoma"/>
                <w:sz w:val="20"/>
                <w:szCs w:val="20"/>
              </w:rPr>
              <w:t>Whole school self-evaluation tool.</w:t>
            </w:r>
          </w:p>
          <w:p w14:paraId="34DA7F8C" w14:textId="77777777" w:rsidR="00AD5144" w:rsidRPr="004D0D39" w:rsidRDefault="00AD5144" w:rsidP="00433975">
            <w:pPr>
              <w:pStyle w:val="TableParagraph"/>
              <w:spacing w:before="18" w:line="235" w:lineRule="auto"/>
              <w:ind w:left="79" w:right="206"/>
              <w:rPr>
                <w:rFonts w:ascii="Tahoma" w:hAnsi="Tahoma" w:cs="Tahoma"/>
                <w:i/>
                <w:color w:val="4C4D4F"/>
                <w:sz w:val="21"/>
                <w:szCs w:val="18"/>
              </w:rPr>
            </w:pPr>
          </w:p>
        </w:tc>
        <w:tc>
          <w:tcPr>
            <w:tcW w:w="2740" w:type="dxa"/>
          </w:tcPr>
          <w:p w14:paraId="3D5BE830" w14:textId="52BBD97D" w:rsidR="00AD5144" w:rsidRPr="004D0D39" w:rsidRDefault="008D2FC0" w:rsidP="00433975">
            <w:pPr>
              <w:pStyle w:val="TableParagraph"/>
              <w:spacing w:before="18" w:line="235" w:lineRule="auto"/>
              <w:ind w:left="79"/>
              <w:rPr>
                <w:rFonts w:ascii="Tahoma" w:hAnsi="Tahoma" w:cs="Tahoma"/>
                <w:i/>
                <w:color w:val="4C4D4F"/>
                <w:sz w:val="21"/>
                <w:szCs w:val="18"/>
              </w:rPr>
            </w:pPr>
            <w:r w:rsidRPr="004D0D39">
              <w:rPr>
                <w:rFonts w:ascii="Tahoma" w:hAnsi="Tahoma" w:cs="Tahoma"/>
                <w:sz w:val="20"/>
                <w:szCs w:val="20"/>
              </w:rPr>
              <w:t>Continue to review, refine PE Long Term Map to ensure it reflects needs of the school.</w:t>
            </w:r>
          </w:p>
        </w:tc>
        <w:tc>
          <w:tcPr>
            <w:tcW w:w="2702" w:type="dxa"/>
          </w:tcPr>
          <w:p w14:paraId="00559744" w14:textId="77777777" w:rsidR="00AD5144" w:rsidRPr="00497C3D" w:rsidRDefault="008417CD" w:rsidP="008417CD">
            <w:pPr>
              <w:pStyle w:val="TableParagraph"/>
              <w:spacing w:before="18" w:line="235" w:lineRule="auto"/>
              <w:ind w:left="0" w:right="243"/>
              <w:rPr>
                <w:rFonts w:ascii="Tahoma" w:hAnsi="Tahoma" w:cs="Tahoma"/>
                <w:iCs/>
                <w:color w:val="4C4D4F"/>
                <w:sz w:val="21"/>
                <w:szCs w:val="18"/>
              </w:rPr>
            </w:pPr>
            <w:r w:rsidRPr="00497C3D">
              <w:rPr>
                <w:rFonts w:ascii="Tahoma" w:hAnsi="Tahoma" w:cs="Tahoma"/>
                <w:iCs/>
                <w:color w:val="4C4D4F"/>
                <w:sz w:val="21"/>
                <w:szCs w:val="18"/>
              </w:rPr>
              <w:t>Twinkl Subscription</w:t>
            </w:r>
          </w:p>
          <w:p w14:paraId="5322BF6E" w14:textId="29AC5246" w:rsidR="008417CD" w:rsidRPr="00497C3D" w:rsidRDefault="00F141B8" w:rsidP="008417CD">
            <w:pPr>
              <w:pStyle w:val="TableParagraph"/>
              <w:spacing w:before="18" w:line="235" w:lineRule="auto"/>
              <w:ind w:left="0" w:right="243"/>
              <w:rPr>
                <w:rFonts w:ascii="Tahoma" w:hAnsi="Tahoma" w:cs="Tahoma"/>
                <w:iCs/>
                <w:color w:val="4C4D4F"/>
                <w:sz w:val="21"/>
                <w:szCs w:val="18"/>
              </w:rPr>
            </w:pPr>
            <w:r w:rsidRPr="00497C3D">
              <w:rPr>
                <w:rFonts w:ascii="Tahoma" w:hAnsi="Tahoma" w:cs="Tahoma"/>
                <w:iCs/>
                <w:color w:val="4C4D4F"/>
                <w:sz w:val="21"/>
                <w:szCs w:val="18"/>
              </w:rPr>
              <w:t xml:space="preserve">Included in main school </w:t>
            </w:r>
            <w:proofErr w:type="gramStart"/>
            <w:r w:rsidRPr="00497C3D">
              <w:rPr>
                <w:rFonts w:ascii="Tahoma" w:hAnsi="Tahoma" w:cs="Tahoma"/>
                <w:iCs/>
                <w:color w:val="4C4D4F"/>
                <w:sz w:val="21"/>
                <w:szCs w:val="18"/>
              </w:rPr>
              <w:t>budget</w:t>
            </w:r>
            <w:proofErr w:type="gramEnd"/>
          </w:p>
          <w:p w14:paraId="7B2032E5"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p>
          <w:p w14:paraId="3F083482"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p>
          <w:p w14:paraId="1C439BB3"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p>
          <w:p w14:paraId="7E8D2D21" w14:textId="77777777" w:rsidR="009A2DD6" w:rsidRPr="00497C3D" w:rsidRDefault="009A2DD6" w:rsidP="008417CD">
            <w:pPr>
              <w:pStyle w:val="TableParagraph"/>
              <w:spacing w:before="18" w:line="235" w:lineRule="auto"/>
              <w:ind w:left="0" w:right="243"/>
              <w:rPr>
                <w:rFonts w:ascii="Tahoma" w:hAnsi="Tahoma" w:cs="Tahoma"/>
                <w:iCs/>
                <w:color w:val="4C4D4F"/>
                <w:sz w:val="21"/>
                <w:szCs w:val="18"/>
              </w:rPr>
            </w:pPr>
            <w:r w:rsidRPr="00497C3D">
              <w:rPr>
                <w:rFonts w:ascii="Tahoma" w:hAnsi="Tahoma" w:cs="Tahoma"/>
                <w:iCs/>
                <w:color w:val="4C4D4F"/>
                <w:sz w:val="21"/>
                <w:szCs w:val="18"/>
              </w:rPr>
              <w:t>Metcalfe Sports Coach</w:t>
            </w:r>
          </w:p>
          <w:p w14:paraId="09E75A79" w14:textId="57AF5C14" w:rsidR="009A2DD6" w:rsidRPr="00497C3D" w:rsidRDefault="009A2DD6" w:rsidP="008417CD">
            <w:pPr>
              <w:pStyle w:val="TableParagraph"/>
              <w:spacing w:before="18" w:line="235" w:lineRule="auto"/>
              <w:ind w:left="0" w:right="243"/>
              <w:rPr>
                <w:rFonts w:ascii="Tahoma" w:hAnsi="Tahoma" w:cs="Tahoma"/>
                <w:b/>
                <w:bCs/>
                <w:iCs/>
                <w:color w:val="4C4D4F"/>
                <w:sz w:val="21"/>
                <w:szCs w:val="18"/>
              </w:rPr>
            </w:pPr>
            <w:r w:rsidRPr="00497C3D">
              <w:rPr>
                <w:rFonts w:ascii="Tahoma" w:hAnsi="Tahoma" w:cs="Tahoma"/>
                <w:b/>
                <w:bCs/>
                <w:iCs/>
                <w:color w:val="4C4D4F"/>
                <w:sz w:val="21"/>
                <w:szCs w:val="18"/>
              </w:rPr>
              <w:t>£10,450</w:t>
            </w:r>
          </w:p>
        </w:tc>
      </w:tr>
      <w:tr w:rsidR="008D2FC0" w:rsidRPr="004D0D39" w14:paraId="0BA98758" w14:textId="77777777" w:rsidTr="00AD5144">
        <w:trPr>
          <w:trHeight w:val="3053"/>
        </w:trPr>
        <w:tc>
          <w:tcPr>
            <w:tcW w:w="2568" w:type="dxa"/>
          </w:tcPr>
          <w:p w14:paraId="684AA0C4" w14:textId="7375C22A" w:rsidR="008D2FC0" w:rsidRPr="00497C3D" w:rsidRDefault="008D2FC0" w:rsidP="00AD5144">
            <w:pPr>
              <w:pStyle w:val="TableParagraph"/>
              <w:ind w:right="105"/>
              <w:jc w:val="both"/>
              <w:rPr>
                <w:rFonts w:ascii="Tahoma" w:hAnsi="Tahoma" w:cs="Tahoma"/>
                <w:sz w:val="20"/>
                <w:szCs w:val="20"/>
              </w:rPr>
            </w:pPr>
            <w:r w:rsidRPr="00497C3D">
              <w:rPr>
                <w:rFonts w:ascii="Tahoma" w:hAnsi="Tahoma" w:cs="Tahoma"/>
                <w:sz w:val="20"/>
                <w:szCs w:val="20"/>
              </w:rPr>
              <w:t>To offer high-quality lunchtime experiences for pupils, expanding opportunities available for physical activity and school sports for pupils</w:t>
            </w:r>
          </w:p>
        </w:tc>
        <w:tc>
          <w:tcPr>
            <w:tcW w:w="3534" w:type="dxa"/>
          </w:tcPr>
          <w:p w14:paraId="022A48AF" w14:textId="77777777"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Through setting up of non-competitive physical activities the number of targeted under-active pupils taking part in physical activity at lunchtime increases</w:t>
            </w:r>
          </w:p>
          <w:p w14:paraId="2B331247" w14:textId="1AEDD21F"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Increased number of pupils cho</w:t>
            </w:r>
            <w:r w:rsidR="002F2200" w:rsidRPr="00497C3D">
              <w:rPr>
                <w:rFonts w:ascii="Tahoma" w:hAnsi="Tahoma" w:cs="Tahoma"/>
                <w:sz w:val="20"/>
                <w:szCs w:val="20"/>
              </w:rPr>
              <w:t>o</w:t>
            </w:r>
            <w:r w:rsidRPr="00497C3D">
              <w:rPr>
                <w:rFonts w:ascii="Tahoma" w:hAnsi="Tahoma" w:cs="Tahoma"/>
                <w:sz w:val="20"/>
                <w:szCs w:val="20"/>
              </w:rPr>
              <w:t>se to engage in range of physical activities at lunchtimes.</w:t>
            </w:r>
          </w:p>
          <w:p w14:paraId="61510A2E" w14:textId="1241B139"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Children enjoy lunchtimes due to the range of provision available. Number of lunchtime incidents reduced to d</w:t>
            </w:r>
            <w:r w:rsidR="002F2200" w:rsidRPr="00497C3D">
              <w:rPr>
                <w:rFonts w:ascii="Tahoma" w:hAnsi="Tahoma" w:cs="Tahoma"/>
                <w:sz w:val="20"/>
                <w:szCs w:val="20"/>
              </w:rPr>
              <w:t>o range of activities and adult-</w:t>
            </w:r>
            <w:r w:rsidRPr="00497C3D">
              <w:rPr>
                <w:rFonts w:ascii="Tahoma" w:hAnsi="Tahoma" w:cs="Tahoma"/>
                <w:sz w:val="20"/>
                <w:szCs w:val="20"/>
              </w:rPr>
              <w:t>led provision on offer.</w:t>
            </w:r>
          </w:p>
          <w:p w14:paraId="7D007620" w14:textId="77777777" w:rsidR="00174B78" w:rsidRPr="00497C3D" w:rsidRDefault="00174B78" w:rsidP="00174B78">
            <w:pPr>
              <w:adjustRightInd w:val="0"/>
              <w:ind w:left="100"/>
              <w:rPr>
                <w:rFonts w:ascii="Tahoma" w:hAnsi="Tahoma" w:cs="Tahoma"/>
                <w:sz w:val="20"/>
                <w:szCs w:val="20"/>
              </w:rPr>
            </w:pPr>
            <w:r w:rsidRPr="00497C3D">
              <w:rPr>
                <w:rFonts w:ascii="Tahoma" w:hAnsi="Tahoma" w:cs="Tahoma"/>
                <w:sz w:val="20"/>
                <w:szCs w:val="20"/>
              </w:rPr>
              <w:t xml:space="preserve">Staff feel empowered to lead activities </w:t>
            </w:r>
            <w:r w:rsidRPr="00497C3D">
              <w:rPr>
                <w:rFonts w:ascii="Tahoma" w:hAnsi="Tahoma" w:cs="Tahoma"/>
                <w:sz w:val="20"/>
                <w:szCs w:val="20"/>
              </w:rPr>
              <w:lastRenderedPageBreak/>
              <w:t>which support active lunchtimes,</w:t>
            </w:r>
          </w:p>
          <w:p w14:paraId="1206718C" w14:textId="77777777" w:rsidR="008D2FC0" w:rsidRPr="00497C3D" w:rsidRDefault="008D2FC0" w:rsidP="00433975">
            <w:pPr>
              <w:pStyle w:val="TableParagraph"/>
              <w:spacing w:before="18" w:line="235" w:lineRule="auto"/>
              <w:ind w:left="79" w:right="131"/>
              <w:rPr>
                <w:rFonts w:ascii="Tahoma" w:hAnsi="Tahoma" w:cs="Tahoma"/>
                <w:sz w:val="20"/>
                <w:szCs w:val="20"/>
              </w:rPr>
            </w:pPr>
          </w:p>
        </w:tc>
        <w:tc>
          <w:tcPr>
            <w:tcW w:w="3874" w:type="dxa"/>
          </w:tcPr>
          <w:p w14:paraId="392CC11C" w14:textId="77777777" w:rsidR="00174B78" w:rsidRPr="00497C3D" w:rsidRDefault="00174B78" w:rsidP="00174B78">
            <w:pPr>
              <w:pStyle w:val="TableParagraph"/>
              <w:ind w:left="0"/>
              <w:rPr>
                <w:rFonts w:ascii="Tahoma" w:hAnsi="Tahoma" w:cs="Tahoma"/>
                <w:sz w:val="20"/>
                <w:szCs w:val="20"/>
              </w:rPr>
            </w:pPr>
            <w:r w:rsidRPr="00497C3D">
              <w:rPr>
                <w:rFonts w:ascii="Tahoma" w:hAnsi="Tahoma" w:cs="Tahoma"/>
                <w:sz w:val="20"/>
                <w:szCs w:val="20"/>
              </w:rPr>
              <w:lastRenderedPageBreak/>
              <w:t>Continue to deploy lunchtime coaches to support high quality provision at lunchtimes.</w:t>
            </w:r>
          </w:p>
          <w:p w14:paraId="04F91589" w14:textId="77777777" w:rsidR="00174B78" w:rsidRPr="00497C3D" w:rsidRDefault="00174B78" w:rsidP="00174B78">
            <w:pPr>
              <w:pStyle w:val="TableParagraph"/>
              <w:ind w:left="0"/>
              <w:rPr>
                <w:rFonts w:ascii="Tahoma" w:hAnsi="Tahoma" w:cs="Tahoma"/>
                <w:sz w:val="20"/>
                <w:szCs w:val="20"/>
              </w:rPr>
            </w:pPr>
          </w:p>
          <w:p w14:paraId="62BBCB62" w14:textId="77777777" w:rsidR="00174B78" w:rsidRPr="00497C3D" w:rsidRDefault="00174B78" w:rsidP="00174B78">
            <w:pPr>
              <w:pStyle w:val="TableParagraph"/>
              <w:ind w:left="0"/>
              <w:rPr>
                <w:rFonts w:ascii="Tahoma" w:hAnsi="Tahoma" w:cs="Tahoma"/>
                <w:sz w:val="20"/>
                <w:szCs w:val="20"/>
              </w:rPr>
            </w:pPr>
            <w:r w:rsidRPr="00497C3D">
              <w:rPr>
                <w:rFonts w:ascii="Tahoma" w:hAnsi="Tahoma" w:cs="Tahoma"/>
                <w:sz w:val="20"/>
                <w:szCs w:val="20"/>
              </w:rPr>
              <w:t>Continue to develop lunch time provision to promote active lifestyles and sporting activities.</w:t>
            </w:r>
          </w:p>
          <w:p w14:paraId="59766BA8" w14:textId="77777777" w:rsidR="00174B78" w:rsidRPr="00497C3D" w:rsidRDefault="00174B78" w:rsidP="00174B78">
            <w:pPr>
              <w:pStyle w:val="TableParagraph"/>
              <w:ind w:left="0"/>
              <w:rPr>
                <w:rFonts w:ascii="Tahoma" w:hAnsi="Tahoma" w:cs="Tahoma"/>
                <w:sz w:val="20"/>
                <w:szCs w:val="20"/>
              </w:rPr>
            </w:pPr>
          </w:p>
          <w:p w14:paraId="1C3EC262" w14:textId="2F0CEBF1" w:rsidR="008D2FC0" w:rsidRPr="00497C3D" w:rsidRDefault="00174B78" w:rsidP="00174B78">
            <w:pPr>
              <w:pStyle w:val="TableParagraph"/>
              <w:ind w:left="0"/>
              <w:rPr>
                <w:rFonts w:ascii="Tahoma" w:hAnsi="Tahoma" w:cs="Tahoma"/>
                <w:sz w:val="20"/>
                <w:szCs w:val="20"/>
              </w:rPr>
            </w:pPr>
            <w:r w:rsidRPr="00497C3D">
              <w:rPr>
                <w:rFonts w:ascii="Tahoma" w:hAnsi="Tahoma" w:cs="Tahoma"/>
                <w:sz w:val="20"/>
                <w:szCs w:val="20"/>
              </w:rPr>
              <w:t>Additional Coach for 23/24</w:t>
            </w:r>
          </w:p>
        </w:tc>
        <w:tc>
          <w:tcPr>
            <w:tcW w:w="2740" w:type="dxa"/>
          </w:tcPr>
          <w:p w14:paraId="2EB3D7C2" w14:textId="2ACEF874" w:rsidR="008D2FC0" w:rsidRPr="00497C3D" w:rsidRDefault="00174B78" w:rsidP="00433975">
            <w:pPr>
              <w:pStyle w:val="TableParagraph"/>
              <w:spacing w:before="18" w:line="235" w:lineRule="auto"/>
              <w:ind w:left="79"/>
              <w:rPr>
                <w:rFonts w:ascii="Tahoma" w:hAnsi="Tahoma" w:cs="Tahoma"/>
                <w:i/>
                <w:iCs/>
                <w:sz w:val="20"/>
                <w:szCs w:val="20"/>
              </w:rPr>
            </w:pPr>
            <w:r w:rsidRPr="00497C3D">
              <w:rPr>
                <w:rFonts w:ascii="Tahoma" w:hAnsi="Tahoma" w:cs="Tahoma"/>
                <w:sz w:val="20"/>
                <w:szCs w:val="20"/>
              </w:rPr>
              <w:t>Equipment and routines/</w:t>
            </w:r>
            <w:proofErr w:type="gramStart"/>
            <w:r w:rsidRPr="00497C3D">
              <w:rPr>
                <w:rFonts w:ascii="Tahoma" w:hAnsi="Tahoma" w:cs="Tahoma"/>
                <w:sz w:val="20"/>
                <w:szCs w:val="20"/>
              </w:rPr>
              <w:t>time tables</w:t>
            </w:r>
            <w:proofErr w:type="gramEnd"/>
            <w:r w:rsidRPr="00497C3D">
              <w:rPr>
                <w:rFonts w:ascii="Tahoma" w:hAnsi="Tahoma" w:cs="Tahoma"/>
                <w:sz w:val="20"/>
                <w:szCs w:val="20"/>
              </w:rPr>
              <w:t xml:space="preserve"> for pupils to take part in lunchtime activities are now in place and regularly used by pupils.</w:t>
            </w:r>
          </w:p>
        </w:tc>
        <w:tc>
          <w:tcPr>
            <w:tcW w:w="2702" w:type="dxa"/>
          </w:tcPr>
          <w:p w14:paraId="4469031F" w14:textId="1E80BAFD" w:rsidR="008D2FC0" w:rsidRPr="00497C3D" w:rsidRDefault="00F65B7C" w:rsidP="008417CD">
            <w:pPr>
              <w:pStyle w:val="TableParagraph"/>
              <w:spacing w:before="18" w:line="235" w:lineRule="auto"/>
              <w:ind w:left="0" w:right="243"/>
              <w:rPr>
                <w:rFonts w:ascii="Tahoma" w:hAnsi="Tahoma" w:cs="Tahoma"/>
                <w:b/>
                <w:bCs/>
                <w:iCs/>
                <w:color w:val="4C4D4F"/>
                <w:sz w:val="21"/>
                <w:szCs w:val="18"/>
              </w:rPr>
            </w:pPr>
            <w:r w:rsidRPr="00497C3D">
              <w:rPr>
                <w:rFonts w:ascii="Tahoma" w:hAnsi="Tahoma" w:cs="Tahoma"/>
                <w:b/>
                <w:bCs/>
                <w:iCs/>
                <w:color w:val="4C4D4F"/>
                <w:sz w:val="21"/>
                <w:szCs w:val="18"/>
              </w:rPr>
              <w:t>£</w:t>
            </w:r>
            <w:r w:rsidR="00B141E0" w:rsidRPr="00497C3D">
              <w:rPr>
                <w:rFonts w:ascii="Tahoma" w:hAnsi="Tahoma" w:cs="Tahoma"/>
                <w:b/>
                <w:bCs/>
                <w:iCs/>
                <w:color w:val="4C4D4F"/>
                <w:sz w:val="21"/>
                <w:szCs w:val="18"/>
              </w:rPr>
              <w:t>4</w:t>
            </w:r>
            <w:r w:rsidR="00497C3D">
              <w:rPr>
                <w:rFonts w:ascii="Tahoma" w:hAnsi="Tahoma" w:cs="Tahoma"/>
                <w:b/>
                <w:bCs/>
                <w:iCs/>
                <w:color w:val="4C4D4F"/>
                <w:sz w:val="21"/>
                <w:szCs w:val="18"/>
              </w:rPr>
              <w:t>,</w:t>
            </w:r>
            <w:r w:rsidR="00B141E0" w:rsidRPr="00497C3D">
              <w:rPr>
                <w:rFonts w:ascii="Tahoma" w:hAnsi="Tahoma" w:cs="Tahoma"/>
                <w:b/>
                <w:bCs/>
                <w:iCs/>
                <w:color w:val="4C4D4F"/>
                <w:sz w:val="21"/>
                <w:szCs w:val="18"/>
              </w:rPr>
              <w:t>750</w:t>
            </w:r>
          </w:p>
        </w:tc>
      </w:tr>
      <w:tr w:rsidR="00C30ADA" w:rsidRPr="004D0D39" w14:paraId="41C6D5E7" w14:textId="77777777" w:rsidTr="002A4878">
        <w:trPr>
          <w:trHeight w:val="1816"/>
        </w:trPr>
        <w:tc>
          <w:tcPr>
            <w:tcW w:w="2568" w:type="dxa"/>
          </w:tcPr>
          <w:p w14:paraId="0D2DDBB6" w14:textId="487366E2" w:rsidR="00C30ADA" w:rsidRPr="004D0D39" w:rsidRDefault="00C30ADA" w:rsidP="00AD5144">
            <w:pPr>
              <w:pStyle w:val="TableParagraph"/>
              <w:ind w:right="105"/>
              <w:jc w:val="both"/>
              <w:rPr>
                <w:rFonts w:ascii="Tahoma" w:hAnsi="Tahoma" w:cs="Tahoma"/>
                <w:sz w:val="20"/>
                <w:szCs w:val="20"/>
              </w:rPr>
            </w:pPr>
            <w:r w:rsidRPr="004D0D39">
              <w:rPr>
                <w:rFonts w:ascii="Tahoma" w:hAnsi="Tahoma" w:cs="Tahoma"/>
                <w:sz w:val="20"/>
                <w:szCs w:val="20"/>
              </w:rPr>
              <w:t>Appoint Sports Ambassadors – Conduct a school survey to share with class regarding current and future provision of lunchtime activities and after-school clubs.</w:t>
            </w:r>
          </w:p>
        </w:tc>
        <w:tc>
          <w:tcPr>
            <w:tcW w:w="3534" w:type="dxa"/>
          </w:tcPr>
          <w:p w14:paraId="33528286" w14:textId="323EA8D6" w:rsidR="00C30ADA" w:rsidRPr="004D0D39" w:rsidRDefault="00C30ADA" w:rsidP="00174B78">
            <w:pPr>
              <w:adjustRightInd w:val="0"/>
              <w:ind w:left="100"/>
              <w:rPr>
                <w:rFonts w:ascii="Tahoma" w:hAnsi="Tahoma" w:cs="Tahoma"/>
                <w:sz w:val="20"/>
                <w:szCs w:val="20"/>
              </w:rPr>
            </w:pPr>
            <w:r w:rsidRPr="004D0D39">
              <w:rPr>
                <w:rFonts w:ascii="Tahoma" w:hAnsi="Tahoma" w:cs="Tahoma"/>
                <w:sz w:val="20"/>
                <w:szCs w:val="20"/>
              </w:rPr>
              <w:t>Currently PE Leads hand out Sports Certificates each week and promote/celebrate all Sports Events</w:t>
            </w:r>
            <w:r w:rsidR="002A4878" w:rsidRPr="004D0D39">
              <w:rPr>
                <w:rFonts w:ascii="Tahoma" w:hAnsi="Tahoma" w:cs="Tahoma"/>
                <w:sz w:val="20"/>
                <w:szCs w:val="20"/>
              </w:rPr>
              <w:t xml:space="preserve"> and raise awareness of worldwide sporting news and events</w:t>
            </w:r>
            <w:r w:rsidRPr="004D0D39">
              <w:rPr>
                <w:rFonts w:ascii="Tahoma" w:hAnsi="Tahoma" w:cs="Tahoma"/>
                <w:sz w:val="20"/>
                <w:szCs w:val="20"/>
              </w:rPr>
              <w:t>.</w:t>
            </w:r>
          </w:p>
        </w:tc>
        <w:tc>
          <w:tcPr>
            <w:tcW w:w="3874" w:type="dxa"/>
          </w:tcPr>
          <w:p w14:paraId="7F662B5D" w14:textId="16AF6816" w:rsidR="00C30ADA" w:rsidRPr="004D0D39" w:rsidRDefault="00C30ADA" w:rsidP="00174B78">
            <w:pPr>
              <w:pStyle w:val="TableParagraph"/>
              <w:ind w:left="0"/>
              <w:rPr>
                <w:rFonts w:ascii="Tahoma" w:hAnsi="Tahoma" w:cs="Tahoma"/>
                <w:sz w:val="20"/>
                <w:szCs w:val="20"/>
              </w:rPr>
            </w:pPr>
            <w:r w:rsidRPr="004D0D39">
              <w:rPr>
                <w:rFonts w:ascii="Tahoma" w:hAnsi="Tahoma" w:cs="Tahoma"/>
                <w:sz w:val="20"/>
                <w:szCs w:val="20"/>
              </w:rPr>
              <w:t>Pupils sport ambassadors are in place.</w:t>
            </w:r>
          </w:p>
        </w:tc>
        <w:tc>
          <w:tcPr>
            <w:tcW w:w="2740" w:type="dxa"/>
          </w:tcPr>
          <w:p w14:paraId="0D9A8314" w14:textId="17791380" w:rsidR="00C30ADA" w:rsidRPr="004D0D39" w:rsidRDefault="00C30ADA" w:rsidP="00433975">
            <w:pPr>
              <w:pStyle w:val="TableParagraph"/>
              <w:spacing w:before="18" w:line="235" w:lineRule="auto"/>
              <w:ind w:left="79"/>
              <w:rPr>
                <w:rFonts w:ascii="Tahoma" w:hAnsi="Tahoma" w:cs="Tahoma"/>
                <w:sz w:val="20"/>
                <w:szCs w:val="20"/>
              </w:rPr>
            </w:pPr>
            <w:r w:rsidRPr="004D0D39">
              <w:rPr>
                <w:rFonts w:ascii="Tahoma" w:hAnsi="Tahoma" w:cs="Tahoma"/>
                <w:sz w:val="20"/>
                <w:szCs w:val="20"/>
              </w:rPr>
              <w:t>Ambassadors are in place and new ones are appointed each year. They promote upcoming competitions and report on any events that tak</w:t>
            </w:r>
            <w:r w:rsidR="002F2200" w:rsidRPr="004D0D39">
              <w:rPr>
                <w:rFonts w:ascii="Tahoma" w:hAnsi="Tahoma" w:cs="Tahoma"/>
                <w:sz w:val="20"/>
                <w:szCs w:val="20"/>
              </w:rPr>
              <w:t>e place or that they take part in.</w:t>
            </w:r>
          </w:p>
        </w:tc>
        <w:tc>
          <w:tcPr>
            <w:tcW w:w="2702" w:type="dxa"/>
          </w:tcPr>
          <w:p w14:paraId="7BA34624" w14:textId="77777777" w:rsidR="00C30ADA" w:rsidRPr="004D0D39" w:rsidRDefault="00C30ADA" w:rsidP="00433975">
            <w:pPr>
              <w:pStyle w:val="TableParagraph"/>
              <w:spacing w:before="18" w:line="235" w:lineRule="auto"/>
              <w:ind w:left="79" w:right="243"/>
              <w:rPr>
                <w:rFonts w:ascii="Tahoma" w:hAnsi="Tahoma" w:cs="Tahoma"/>
                <w:i/>
                <w:color w:val="4C4D4F"/>
                <w:sz w:val="21"/>
                <w:szCs w:val="18"/>
              </w:rPr>
            </w:pPr>
          </w:p>
        </w:tc>
      </w:tr>
      <w:tr w:rsidR="00222A0E" w:rsidRPr="004D0D39" w14:paraId="193572BE" w14:textId="77777777" w:rsidTr="002A4878">
        <w:trPr>
          <w:trHeight w:val="1732"/>
        </w:trPr>
        <w:tc>
          <w:tcPr>
            <w:tcW w:w="2568" w:type="dxa"/>
          </w:tcPr>
          <w:p w14:paraId="20ABDD69" w14:textId="63034AE1" w:rsidR="00222A0E" w:rsidRPr="004D0D39" w:rsidRDefault="00222A0E" w:rsidP="00222A0E">
            <w:pPr>
              <w:pStyle w:val="TableParagraph"/>
              <w:ind w:left="0"/>
              <w:rPr>
                <w:rFonts w:ascii="Tahoma" w:hAnsi="Tahoma" w:cs="Tahoma"/>
                <w:sz w:val="20"/>
                <w:szCs w:val="20"/>
              </w:rPr>
            </w:pPr>
            <w:r w:rsidRPr="004D0D39">
              <w:rPr>
                <w:rFonts w:ascii="Tahoma" w:hAnsi="Tahoma" w:cs="Tahoma"/>
                <w:sz w:val="20"/>
                <w:szCs w:val="20"/>
              </w:rPr>
              <w:t>Consolidate and evaluate the system to support children’s self-evaluation of the knowledge and skills of the PE Curriculum</w:t>
            </w:r>
          </w:p>
          <w:p w14:paraId="356C115E" w14:textId="77777777" w:rsidR="00222A0E" w:rsidRPr="004D0D39" w:rsidRDefault="00222A0E" w:rsidP="00222A0E">
            <w:pPr>
              <w:pStyle w:val="TableParagraph"/>
              <w:ind w:right="105"/>
              <w:jc w:val="both"/>
              <w:rPr>
                <w:rFonts w:ascii="Tahoma" w:hAnsi="Tahoma" w:cs="Tahoma"/>
                <w:sz w:val="20"/>
                <w:szCs w:val="20"/>
              </w:rPr>
            </w:pPr>
          </w:p>
        </w:tc>
        <w:tc>
          <w:tcPr>
            <w:tcW w:w="3534" w:type="dxa"/>
          </w:tcPr>
          <w:p w14:paraId="0DE3186C" w14:textId="21657903" w:rsidR="00222A0E" w:rsidRPr="004D0D39" w:rsidRDefault="00222A0E" w:rsidP="00222A0E">
            <w:pPr>
              <w:adjustRightInd w:val="0"/>
              <w:ind w:left="100"/>
              <w:rPr>
                <w:rFonts w:ascii="Tahoma" w:hAnsi="Tahoma" w:cs="Tahoma"/>
                <w:sz w:val="20"/>
                <w:szCs w:val="20"/>
              </w:rPr>
            </w:pPr>
            <w:r w:rsidRPr="004D0D39">
              <w:rPr>
                <w:rFonts w:ascii="Tahoma" w:hAnsi="Tahoma" w:cs="Tahoma"/>
                <w:sz w:val="20"/>
                <w:szCs w:val="20"/>
              </w:rPr>
              <w:t>Knowledge Capture Sheets to be used at the beginning and end of units.  Examples collected by PE lead and outcomes shared with staff.</w:t>
            </w:r>
          </w:p>
        </w:tc>
        <w:tc>
          <w:tcPr>
            <w:tcW w:w="3874" w:type="dxa"/>
          </w:tcPr>
          <w:p w14:paraId="5C2C8F78" w14:textId="77777777" w:rsidR="00222A0E" w:rsidRPr="004D0D39" w:rsidRDefault="00222A0E" w:rsidP="00222A0E">
            <w:pPr>
              <w:pStyle w:val="TableParagraph"/>
              <w:ind w:left="0"/>
              <w:rPr>
                <w:rFonts w:ascii="Tahoma" w:hAnsi="Tahoma" w:cs="Tahoma"/>
                <w:sz w:val="20"/>
                <w:szCs w:val="20"/>
              </w:rPr>
            </w:pPr>
          </w:p>
        </w:tc>
        <w:tc>
          <w:tcPr>
            <w:tcW w:w="2740" w:type="dxa"/>
          </w:tcPr>
          <w:p w14:paraId="3488DD30" w14:textId="77777777" w:rsidR="00222A0E" w:rsidRPr="004D0D39" w:rsidRDefault="00222A0E" w:rsidP="00222A0E">
            <w:pPr>
              <w:pStyle w:val="TableParagraph"/>
              <w:spacing w:before="18" w:line="235" w:lineRule="auto"/>
              <w:ind w:left="79"/>
              <w:rPr>
                <w:rFonts w:ascii="Tahoma" w:hAnsi="Tahoma" w:cs="Tahoma"/>
                <w:sz w:val="20"/>
                <w:szCs w:val="20"/>
              </w:rPr>
            </w:pPr>
          </w:p>
        </w:tc>
        <w:tc>
          <w:tcPr>
            <w:tcW w:w="2702" w:type="dxa"/>
          </w:tcPr>
          <w:p w14:paraId="019A582D" w14:textId="77777777" w:rsidR="00222A0E" w:rsidRPr="004D0D39" w:rsidRDefault="00222A0E" w:rsidP="00222A0E">
            <w:pPr>
              <w:pStyle w:val="TableParagraph"/>
              <w:spacing w:before="18" w:line="235" w:lineRule="auto"/>
              <w:ind w:left="79" w:right="243"/>
              <w:rPr>
                <w:rFonts w:ascii="Tahoma" w:hAnsi="Tahoma" w:cs="Tahoma"/>
                <w:i/>
                <w:color w:val="4C4D4F"/>
                <w:sz w:val="21"/>
                <w:szCs w:val="18"/>
              </w:rPr>
            </w:pPr>
          </w:p>
        </w:tc>
      </w:tr>
    </w:tbl>
    <w:p w14:paraId="66B027A6" w14:textId="77777777" w:rsidR="0069539B" w:rsidRPr="004D0D39" w:rsidRDefault="0069539B">
      <w:pPr>
        <w:spacing w:line="235" w:lineRule="auto"/>
        <w:rPr>
          <w:rFonts w:ascii="Tahoma" w:hAnsi="Tahoma" w:cs="Tahoma"/>
          <w:sz w:val="21"/>
          <w:szCs w:val="18"/>
        </w:rPr>
        <w:sectPr w:rsidR="0069539B" w:rsidRPr="004D0D39">
          <w:pgSz w:w="16840" w:h="11910" w:orient="landscape"/>
          <w:pgMar w:top="720" w:right="580" w:bottom="720" w:left="540" w:header="0" w:footer="440" w:gutter="0"/>
          <w:cols w:space="720"/>
        </w:sectPr>
      </w:pPr>
    </w:p>
    <w:p w14:paraId="40B50F90" w14:textId="77777777" w:rsidR="0069539B" w:rsidRPr="004D0D39" w:rsidRDefault="0069539B">
      <w:pPr>
        <w:spacing w:line="235" w:lineRule="auto"/>
        <w:rPr>
          <w:rFonts w:ascii="Tahoma" w:hAnsi="Tahoma" w:cs="Tahoma"/>
          <w:sz w:val="28"/>
        </w:rPr>
        <w:sectPr w:rsidR="0069539B" w:rsidRPr="004D0D39">
          <w:type w:val="continuous"/>
          <w:pgSz w:w="16840" w:h="11910" w:orient="landscape"/>
          <w:pgMar w:top="700" w:right="580" w:bottom="640" w:left="540" w:header="0" w:footer="440" w:gutter="0"/>
          <w:cols w:space="720"/>
        </w:sectPr>
      </w:pPr>
    </w:p>
    <w:p w14:paraId="7D22E50B" w14:textId="77777777" w:rsidR="0069539B" w:rsidRPr="004D0D39" w:rsidRDefault="008A45FC">
      <w:pPr>
        <w:pStyle w:val="BodyText"/>
        <w:ind w:left="117"/>
        <w:rPr>
          <w:rFonts w:ascii="Tahoma" w:hAnsi="Tahoma" w:cs="Tahoma"/>
          <w:sz w:val="20"/>
        </w:rPr>
      </w:pPr>
      <w:r w:rsidRPr="004D0D39">
        <w:rPr>
          <w:rFonts w:ascii="Tahoma" w:hAnsi="Tahoma" w:cs="Tahoma"/>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8A45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4F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Eds&#13;&#10;UmnaaaE7kP6BRqDh+HsnguLMfnXkcZqXUxJOSXtKQrT3kKcqkXHwcRdBm0z6gjs5SM3LsqdBS9Px&#13;&#10;cp2rLr/D6g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NjOeBbcBAABWAwAADgAAAAAAAAAAAAAAAAAuAgAAZHJzL2Uy&#13;&#10;b0RvYy54bWxQSwECLQAUAAYACAAAACEAZEsTFN4AAAAKAQAADwAAAAAAAAAAAAAAAAARBAAAZHJz&#13;&#10;L2Rvd25yZXYueG1sUEsFBgAAAAAEAAQA8wAAABwFAAAAAA==&#13;&#10;" fillcolor="#ed2124" stroked="f">
                <v:textbox inset="0,0,0,0">
                  <w:txbxContent>
                    <w:p w14:paraId="6234A29C" w14:textId="77777777" w:rsidR="0069539B" w:rsidRDefault="008A45FC">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4D0D39" w:rsidRDefault="008A45FC">
      <w:pPr>
        <w:pStyle w:val="BodyText"/>
        <w:spacing w:before="91" w:line="235" w:lineRule="auto"/>
        <w:ind w:left="180"/>
        <w:rPr>
          <w:rFonts w:ascii="Tahoma" w:hAnsi="Tahoma" w:cs="Tahoma"/>
        </w:rPr>
      </w:pPr>
      <w:r w:rsidRPr="004D0D39">
        <w:rPr>
          <w:rFonts w:ascii="Tahoma" w:hAnsi="Tahoma" w:cs="Tahoma"/>
          <w:color w:val="231F20"/>
        </w:rPr>
        <w:t>This</w:t>
      </w:r>
      <w:r w:rsidRPr="004D0D39">
        <w:rPr>
          <w:rFonts w:ascii="Tahoma" w:hAnsi="Tahoma" w:cs="Tahoma"/>
          <w:color w:val="231F20"/>
          <w:spacing w:val="-5"/>
        </w:rPr>
        <w:t xml:space="preserve"> </w:t>
      </w:r>
      <w:r w:rsidRPr="004D0D39">
        <w:rPr>
          <w:rFonts w:ascii="Tahoma" w:hAnsi="Tahoma" w:cs="Tahoma"/>
          <w:color w:val="231F20"/>
        </w:rPr>
        <w:t>template</w:t>
      </w:r>
      <w:r w:rsidRPr="004D0D39">
        <w:rPr>
          <w:rFonts w:ascii="Tahoma" w:hAnsi="Tahoma" w:cs="Tahoma"/>
          <w:color w:val="231F20"/>
          <w:spacing w:val="-4"/>
        </w:rPr>
        <w:t xml:space="preserve"> </w:t>
      </w:r>
      <w:r w:rsidRPr="004D0D39">
        <w:rPr>
          <w:rFonts w:ascii="Tahoma" w:hAnsi="Tahoma" w:cs="Tahoma"/>
          <w:color w:val="231F20"/>
        </w:rPr>
        <w:t>will</w:t>
      </w:r>
      <w:r w:rsidRPr="004D0D39">
        <w:rPr>
          <w:rFonts w:ascii="Tahoma" w:hAnsi="Tahoma" w:cs="Tahoma"/>
          <w:color w:val="231F20"/>
          <w:spacing w:val="-5"/>
        </w:rPr>
        <w:t xml:space="preserve"> </w:t>
      </w:r>
      <w:r w:rsidRPr="004D0D39">
        <w:rPr>
          <w:rFonts w:ascii="Tahoma" w:hAnsi="Tahoma" w:cs="Tahoma"/>
          <w:color w:val="231F20"/>
        </w:rPr>
        <w:t>be</w:t>
      </w:r>
      <w:r w:rsidRPr="004D0D39">
        <w:rPr>
          <w:rFonts w:ascii="Tahoma" w:hAnsi="Tahoma" w:cs="Tahoma"/>
          <w:color w:val="231F20"/>
          <w:spacing w:val="-4"/>
        </w:rPr>
        <w:t xml:space="preserve"> </w:t>
      </w:r>
      <w:r w:rsidRPr="004D0D39">
        <w:rPr>
          <w:rFonts w:ascii="Tahoma" w:hAnsi="Tahoma" w:cs="Tahoma"/>
          <w:color w:val="231F20"/>
        </w:rPr>
        <w:t>completed</w:t>
      </w:r>
      <w:r w:rsidRPr="004D0D39">
        <w:rPr>
          <w:rFonts w:ascii="Tahoma" w:hAnsi="Tahoma" w:cs="Tahoma"/>
          <w:color w:val="231F20"/>
          <w:spacing w:val="-5"/>
        </w:rPr>
        <w:t xml:space="preserve"> </w:t>
      </w:r>
      <w:r w:rsidRPr="004D0D39">
        <w:rPr>
          <w:rFonts w:ascii="Tahoma" w:hAnsi="Tahoma" w:cs="Tahoma"/>
          <w:color w:val="231F20"/>
        </w:rPr>
        <w:t>at</w:t>
      </w:r>
      <w:r w:rsidRPr="004D0D39">
        <w:rPr>
          <w:rFonts w:ascii="Tahoma" w:hAnsi="Tahoma" w:cs="Tahoma"/>
          <w:color w:val="231F20"/>
          <w:spacing w:val="-4"/>
        </w:rPr>
        <w:t xml:space="preserve"> </w:t>
      </w:r>
      <w:r w:rsidRPr="004D0D39">
        <w:rPr>
          <w:rFonts w:ascii="Tahoma" w:hAnsi="Tahoma" w:cs="Tahoma"/>
          <w:color w:val="231F20"/>
        </w:rPr>
        <w:t>the</w:t>
      </w:r>
      <w:r w:rsidRPr="004D0D39">
        <w:rPr>
          <w:rFonts w:ascii="Tahoma" w:hAnsi="Tahoma" w:cs="Tahoma"/>
          <w:color w:val="231F20"/>
          <w:spacing w:val="-4"/>
        </w:rPr>
        <w:t xml:space="preserve"> </w:t>
      </w:r>
      <w:r w:rsidRPr="004D0D39">
        <w:rPr>
          <w:rFonts w:ascii="Tahoma" w:hAnsi="Tahoma" w:cs="Tahoma"/>
          <w:color w:val="231F20"/>
        </w:rPr>
        <w:t>end</w:t>
      </w:r>
      <w:r w:rsidRPr="004D0D39">
        <w:rPr>
          <w:rFonts w:ascii="Tahoma" w:hAnsi="Tahoma" w:cs="Tahoma"/>
          <w:color w:val="231F20"/>
          <w:spacing w:val="-5"/>
        </w:rPr>
        <w:t xml:space="preserve"> </w:t>
      </w:r>
      <w:r w:rsidRPr="004D0D39">
        <w:rPr>
          <w:rFonts w:ascii="Tahoma" w:hAnsi="Tahoma" w:cs="Tahoma"/>
          <w:color w:val="231F20"/>
        </w:rPr>
        <w:t>of</w:t>
      </w:r>
      <w:r w:rsidRPr="004D0D39">
        <w:rPr>
          <w:rFonts w:ascii="Tahoma" w:hAnsi="Tahoma" w:cs="Tahoma"/>
          <w:color w:val="231F20"/>
          <w:spacing w:val="-5"/>
        </w:rPr>
        <w:t xml:space="preserve"> </w:t>
      </w:r>
      <w:r w:rsidRPr="004D0D39">
        <w:rPr>
          <w:rFonts w:ascii="Tahoma" w:hAnsi="Tahoma" w:cs="Tahoma"/>
          <w:color w:val="231F20"/>
        </w:rPr>
        <w:t>the</w:t>
      </w:r>
      <w:r w:rsidRPr="004D0D39">
        <w:rPr>
          <w:rFonts w:ascii="Tahoma" w:hAnsi="Tahoma" w:cs="Tahoma"/>
          <w:color w:val="231F20"/>
          <w:spacing w:val="-4"/>
        </w:rPr>
        <w:t xml:space="preserve"> </w:t>
      </w:r>
      <w:r w:rsidRPr="004D0D39">
        <w:rPr>
          <w:rFonts w:ascii="Tahoma" w:hAnsi="Tahoma" w:cs="Tahoma"/>
          <w:color w:val="231F20"/>
        </w:rPr>
        <w:t>academic</w:t>
      </w:r>
      <w:r w:rsidRPr="004D0D39">
        <w:rPr>
          <w:rFonts w:ascii="Tahoma" w:hAnsi="Tahoma" w:cs="Tahoma"/>
          <w:color w:val="231F20"/>
          <w:spacing w:val="-4"/>
        </w:rPr>
        <w:t xml:space="preserve"> </w:t>
      </w:r>
      <w:r w:rsidRPr="004D0D39">
        <w:rPr>
          <w:rFonts w:ascii="Tahoma" w:hAnsi="Tahoma" w:cs="Tahoma"/>
          <w:color w:val="231F20"/>
        </w:rPr>
        <w:t>year</w:t>
      </w:r>
      <w:r w:rsidRPr="004D0D39">
        <w:rPr>
          <w:rFonts w:ascii="Tahoma" w:hAnsi="Tahoma" w:cs="Tahoma"/>
          <w:color w:val="231F20"/>
          <w:spacing w:val="-4"/>
        </w:rPr>
        <w:t xml:space="preserve"> </w:t>
      </w:r>
      <w:r w:rsidRPr="004D0D39">
        <w:rPr>
          <w:rFonts w:ascii="Tahoma" w:hAnsi="Tahoma" w:cs="Tahoma"/>
          <w:color w:val="231F20"/>
        </w:rPr>
        <w:t>and</w:t>
      </w:r>
      <w:r w:rsidRPr="004D0D39">
        <w:rPr>
          <w:rFonts w:ascii="Tahoma" w:hAnsi="Tahoma" w:cs="Tahoma"/>
          <w:color w:val="231F20"/>
          <w:spacing w:val="-5"/>
        </w:rPr>
        <w:t xml:space="preserve"> </w:t>
      </w:r>
      <w:r w:rsidRPr="004D0D39">
        <w:rPr>
          <w:rFonts w:ascii="Tahoma" w:hAnsi="Tahoma" w:cs="Tahoma"/>
          <w:color w:val="231F20"/>
        </w:rPr>
        <w:t>will</w:t>
      </w:r>
      <w:r w:rsidRPr="004D0D39">
        <w:rPr>
          <w:rFonts w:ascii="Tahoma" w:hAnsi="Tahoma" w:cs="Tahoma"/>
          <w:color w:val="231F20"/>
          <w:spacing w:val="-5"/>
        </w:rPr>
        <w:t xml:space="preserve"> </w:t>
      </w:r>
      <w:r w:rsidRPr="004D0D39">
        <w:rPr>
          <w:rFonts w:ascii="Tahoma" w:hAnsi="Tahoma" w:cs="Tahoma"/>
          <w:color w:val="231F20"/>
        </w:rPr>
        <w:t>showcase</w:t>
      </w:r>
      <w:r w:rsidRPr="004D0D39">
        <w:rPr>
          <w:rFonts w:ascii="Tahoma" w:hAnsi="Tahoma" w:cs="Tahoma"/>
          <w:color w:val="231F20"/>
          <w:spacing w:val="-4"/>
        </w:rPr>
        <w:t xml:space="preserve"> </w:t>
      </w:r>
      <w:r w:rsidRPr="004D0D39">
        <w:rPr>
          <w:rFonts w:ascii="Tahoma" w:hAnsi="Tahoma" w:cs="Tahoma"/>
          <w:color w:val="231F20"/>
        </w:rPr>
        <w:t>the</w:t>
      </w:r>
      <w:r w:rsidRPr="004D0D39">
        <w:rPr>
          <w:rFonts w:ascii="Tahoma" w:hAnsi="Tahoma" w:cs="Tahoma"/>
          <w:color w:val="231F20"/>
          <w:spacing w:val="-4"/>
        </w:rPr>
        <w:t xml:space="preserve"> </w:t>
      </w:r>
      <w:r w:rsidRPr="004D0D39">
        <w:rPr>
          <w:rFonts w:ascii="Tahoma" w:hAnsi="Tahoma" w:cs="Tahoma"/>
          <w:color w:val="231F20"/>
        </w:rPr>
        <w:t>key</w:t>
      </w:r>
      <w:r w:rsidRPr="004D0D39">
        <w:rPr>
          <w:rFonts w:ascii="Tahoma" w:hAnsi="Tahoma" w:cs="Tahoma"/>
          <w:color w:val="231F20"/>
          <w:spacing w:val="-4"/>
        </w:rPr>
        <w:t xml:space="preserve"> </w:t>
      </w:r>
      <w:r w:rsidRPr="004D0D39">
        <w:rPr>
          <w:rFonts w:ascii="Tahoma" w:hAnsi="Tahoma" w:cs="Tahoma"/>
          <w:color w:val="231F20"/>
        </w:rPr>
        <w:t>achievements</w:t>
      </w:r>
      <w:r w:rsidRPr="004D0D39">
        <w:rPr>
          <w:rFonts w:ascii="Tahoma" w:hAnsi="Tahoma" w:cs="Tahoma"/>
          <w:color w:val="231F20"/>
          <w:spacing w:val="-5"/>
        </w:rPr>
        <w:t xml:space="preserve"> </w:t>
      </w:r>
      <w:r w:rsidRPr="004D0D39">
        <w:rPr>
          <w:rFonts w:ascii="Tahoma" w:hAnsi="Tahoma" w:cs="Tahoma"/>
          <w:color w:val="231F20"/>
        </w:rPr>
        <w:t>schools</w:t>
      </w:r>
      <w:r w:rsidRPr="004D0D39">
        <w:rPr>
          <w:rFonts w:ascii="Tahoma" w:hAnsi="Tahoma" w:cs="Tahoma"/>
          <w:color w:val="231F20"/>
          <w:spacing w:val="-5"/>
        </w:rPr>
        <w:t xml:space="preserve"> </w:t>
      </w:r>
      <w:r w:rsidRPr="004D0D39">
        <w:rPr>
          <w:rFonts w:ascii="Tahoma" w:hAnsi="Tahoma" w:cs="Tahoma"/>
          <w:color w:val="231F20"/>
        </w:rPr>
        <w:t>have</w:t>
      </w:r>
      <w:r w:rsidRPr="004D0D39">
        <w:rPr>
          <w:rFonts w:ascii="Tahoma" w:hAnsi="Tahoma" w:cs="Tahoma"/>
          <w:color w:val="231F20"/>
          <w:spacing w:val="-4"/>
        </w:rPr>
        <w:t xml:space="preserve"> </w:t>
      </w:r>
      <w:r w:rsidRPr="004D0D39">
        <w:rPr>
          <w:rFonts w:ascii="Tahoma" w:hAnsi="Tahoma" w:cs="Tahoma"/>
          <w:color w:val="231F20"/>
        </w:rPr>
        <w:t>made</w:t>
      </w:r>
      <w:r w:rsidRPr="004D0D39">
        <w:rPr>
          <w:rFonts w:ascii="Tahoma" w:hAnsi="Tahoma" w:cs="Tahoma"/>
          <w:color w:val="231F20"/>
          <w:spacing w:val="-4"/>
        </w:rPr>
        <w:t xml:space="preserve"> </w:t>
      </w:r>
      <w:r w:rsidRPr="004D0D39">
        <w:rPr>
          <w:rFonts w:ascii="Tahoma" w:hAnsi="Tahoma" w:cs="Tahoma"/>
          <w:color w:val="231F20"/>
        </w:rPr>
        <w:t>with</w:t>
      </w:r>
      <w:r w:rsidRPr="004D0D39">
        <w:rPr>
          <w:rFonts w:ascii="Tahoma" w:hAnsi="Tahoma" w:cs="Tahoma"/>
          <w:color w:val="231F20"/>
          <w:spacing w:val="-5"/>
        </w:rPr>
        <w:t xml:space="preserve"> </w:t>
      </w:r>
      <w:r w:rsidRPr="004D0D39">
        <w:rPr>
          <w:rFonts w:ascii="Tahoma" w:hAnsi="Tahoma" w:cs="Tahoma"/>
          <w:color w:val="231F20"/>
        </w:rPr>
        <w:t>their Primary PE and sport premium spending.</w:t>
      </w:r>
    </w:p>
    <w:p w14:paraId="7BD7A1F5" w14:textId="77777777" w:rsidR="0069539B" w:rsidRPr="004D0D39" w:rsidRDefault="0069539B">
      <w:pPr>
        <w:pStyle w:val="BodyText"/>
        <w:spacing w:before="7"/>
        <w:rPr>
          <w:rFonts w:ascii="Tahoma" w:hAnsi="Tahoma" w:cs="Tahoma"/>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4D0D39" w14:paraId="32733F9B" w14:textId="77777777">
        <w:trPr>
          <w:trHeight w:val="499"/>
        </w:trPr>
        <w:tc>
          <w:tcPr>
            <w:tcW w:w="5563" w:type="dxa"/>
          </w:tcPr>
          <w:p w14:paraId="1A6D23A6"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Activity/Action</w:t>
            </w:r>
          </w:p>
        </w:tc>
        <w:tc>
          <w:tcPr>
            <w:tcW w:w="5036" w:type="dxa"/>
          </w:tcPr>
          <w:p w14:paraId="67FD63A8" w14:textId="77777777" w:rsidR="0069539B" w:rsidRPr="004D0D39" w:rsidRDefault="008A45FC">
            <w:pPr>
              <w:pStyle w:val="TableParagraph"/>
              <w:ind w:left="79"/>
              <w:rPr>
                <w:rFonts w:ascii="Tahoma" w:hAnsi="Tahoma" w:cs="Tahoma"/>
                <w:b/>
                <w:sz w:val="28"/>
              </w:rPr>
            </w:pPr>
            <w:r w:rsidRPr="004D0D39">
              <w:rPr>
                <w:rFonts w:ascii="Tahoma" w:hAnsi="Tahoma" w:cs="Tahoma"/>
                <w:b/>
                <w:color w:val="231F20"/>
                <w:spacing w:val="-2"/>
                <w:sz w:val="28"/>
              </w:rPr>
              <w:t>Impact</w:t>
            </w:r>
          </w:p>
        </w:tc>
        <w:tc>
          <w:tcPr>
            <w:tcW w:w="4768" w:type="dxa"/>
          </w:tcPr>
          <w:p w14:paraId="7EE50163" w14:textId="77777777" w:rsidR="0069539B" w:rsidRPr="004D0D39" w:rsidRDefault="008A45FC">
            <w:pPr>
              <w:pStyle w:val="TableParagraph"/>
              <w:rPr>
                <w:rFonts w:ascii="Tahoma" w:hAnsi="Tahoma" w:cs="Tahoma"/>
                <w:b/>
                <w:sz w:val="28"/>
              </w:rPr>
            </w:pPr>
            <w:r w:rsidRPr="004D0D39">
              <w:rPr>
                <w:rFonts w:ascii="Tahoma" w:hAnsi="Tahoma" w:cs="Tahoma"/>
                <w:b/>
                <w:color w:val="231F20"/>
                <w:spacing w:val="-2"/>
                <w:sz w:val="28"/>
              </w:rPr>
              <w:t>Comments</w:t>
            </w:r>
          </w:p>
        </w:tc>
      </w:tr>
      <w:tr w:rsidR="0069539B" w:rsidRPr="004D0D39" w14:paraId="7C6F5942" w14:textId="77777777">
        <w:trPr>
          <w:trHeight w:val="5379"/>
        </w:trPr>
        <w:tc>
          <w:tcPr>
            <w:tcW w:w="5563" w:type="dxa"/>
          </w:tcPr>
          <w:p w14:paraId="0A5BF4E7" w14:textId="77777777" w:rsidR="0069539B" w:rsidRPr="004D0D39" w:rsidRDefault="0069539B">
            <w:pPr>
              <w:pStyle w:val="TableParagraph"/>
              <w:spacing w:before="0"/>
              <w:ind w:left="0"/>
              <w:rPr>
                <w:rFonts w:ascii="Tahoma" w:hAnsi="Tahoma" w:cs="Tahoma"/>
                <w:sz w:val="28"/>
              </w:rPr>
            </w:pPr>
          </w:p>
        </w:tc>
        <w:tc>
          <w:tcPr>
            <w:tcW w:w="5036" w:type="dxa"/>
          </w:tcPr>
          <w:p w14:paraId="04CF025C" w14:textId="77777777" w:rsidR="0069539B" w:rsidRPr="004D0D39" w:rsidRDefault="0069539B">
            <w:pPr>
              <w:pStyle w:val="TableParagraph"/>
              <w:spacing w:before="0"/>
              <w:ind w:left="0"/>
              <w:rPr>
                <w:rFonts w:ascii="Tahoma" w:hAnsi="Tahoma" w:cs="Tahoma"/>
                <w:sz w:val="28"/>
              </w:rPr>
            </w:pPr>
          </w:p>
        </w:tc>
        <w:tc>
          <w:tcPr>
            <w:tcW w:w="4768" w:type="dxa"/>
          </w:tcPr>
          <w:p w14:paraId="149A3EFE" w14:textId="77777777" w:rsidR="0069539B" w:rsidRPr="004D0D39" w:rsidRDefault="0069539B">
            <w:pPr>
              <w:pStyle w:val="TableParagraph"/>
              <w:spacing w:before="0"/>
              <w:ind w:left="0"/>
              <w:rPr>
                <w:rFonts w:ascii="Tahoma" w:hAnsi="Tahoma" w:cs="Tahoma"/>
                <w:sz w:val="28"/>
              </w:rPr>
            </w:pPr>
          </w:p>
        </w:tc>
      </w:tr>
    </w:tbl>
    <w:p w14:paraId="56C021A6" w14:textId="77777777" w:rsidR="0069539B" w:rsidRPr="004D0D39" w:rsidRDefault="0069539B">
      <w:pPr>
        <w:rPr>
          <w:rFonts w:ascii="Tahoma" w:hAnsi="Tahoma" w:cs="Tahoma"/>
          <w:sz w:val="28"/>
        </w:rPr>
        <w:sectPr w:rsidR="0069539B" w:rsidRPr="004D0D39">
          <w:pgSz w:w="16840" w:h="11910" w:orient="landscape"/>
          <w:pgMar w:top="720" w:right="580" w:bottom="640" w:left="540" w:header="0" w:footer="440" w:gutter="0"/>
          <w:cols w:space="720"/>
        </w:sectPr>
      </w:pPr>
    </w:p>
    <w:p w14:paraId="23D7D411" w14:textId="77777777" w:rsidR="0069539B" w:rsidRPr="004D0D39" w:rsidRDefault="008A45FC">
      <w:pPr>
        <w:pStyle w:val="BodyText"/>
        <w:ind w:left="117"/>
        <w:rPr>
          <w:rFonts w:ascii="Tahoma" w:hAnsi="Tahoma" w:cs="Tahoma"/>
          <w:sz w:val="20"/>
        </w:rPr>
      </w:pPr>
      <w:r w:rsidRPr="004D0D39">
        <w:rPr>
          <w:rFonts w:ascii="Tahoma" w:hAnsi="Tahoma" w:cs="Tahoma"/>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8A45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mKtg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" fillcolor="#ed2124" stroked="f">
                <v:textbox inset="0,0,0,0">
                  <w:txbxContent>
                    <w:p w14:paraId="2FF4B32E" w14:textId="77777777" w:rsidR="0069539B" w:rsidRDefault="008A45FC">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4D0D39" w:rsidRDefault="008A45FC">
      <w:pPr>
        <w:spacing w:before="88" w:line="339" w:lineRule="exact"/>
        <w:ind w:left="180"/>
        <w:rPr>
          <w:rFonts w:ascii="Tahoma" w:hAnsi="Tahoma" w:cs="Tahoma"/>
          <w:i/>
          <w:szCs w:val="20"/>
        </w:rPr>
      </w:pPr>
      <w:r w:rsidRPr="004D0D39">
        <w:rPr>
          <w:rFonts w:ascii="Tahoma" w:hAnsi="Tahoma" w:cs="Tahoma"/>
          <w:i/>
          <w:color w:val="231F20"/>
          <w:szCs w:val="20"/>
          <w:u w:val="single" w:color="231F20"/>
        </w:rPr>
        <w:t>Meeting</w:t>
      </w:r>
      <w:r w:rsidRPr="004D0D39">
        <w:rPr>
          <w:rFonts w:ascii="Tahoma" w:hAnsi="Tahoma" w:cs="Tahoma"/>
          <w:i/>
          <w:color w:val="231F20"/>
          <w:spacing w:val="-8"/>
          <w:szCs w:val="20"/>
          <w:u w:val="single" w:color="231F20"/>
        </w:rPr>
        <w:t xml:space="preserve"> </w:t>
      </w:r>
      <w:r w:rsidR="00126F20" w:rsidRPr="004D0D39">
        <w:rPr>
          <w:rFonts w:ascii="Tahoma" w:hAnsi="Tahoma" w:cs="Tahoma"/>
          <w:i/>
          <w:color w:val="231F20"/>
          <w:szCs w:val="20"/>
          <w:u w:val="single" w:color="231F20"/>
        </w:rPr>
        <w:t>N</w:t>
      </w:r>
      <w:r w:rsidRPr="004D0D39">
        <w:rPr>
          <w:rFonts w:ascii="Tahoma" w:hAnsi="Tahoma" w:cs="Tahoma"/>
          <w:i/>
          <w:color w:val="231F20"/>
          <w:szCs w:val="20"/>
          <w:u w:val="single" w:color="231F20"/>
        </w:rPr>
        <w:t>ational</w:t>
      </w:r>
      <w:r w:rsidRPr="004D0D39">
        <w:rPr>
          <w:rFonts w:ascii="Tahoma" w:hAnsi="Tahoma" w:cs="Tahoma"/>
          <w:i/>
          <w:color w:val="231F20"/>
          <w:spacing w:val="-8"/>
          <w:szCs w:val="20"/>
          <w:u w:val="single" w:color="231F20"/>
        </w:rPr>
        <w:t xml:space="preserve"> </w:t>
      </w:r>
      <w:r w:rsidR="00126F20" w:rsidRPr="004D0D39">
        <w:rPr>
          <w:rFonts w:ascii="Tahoma" w:hAnsi="Tahoma" w:cs="Tahoma"/>
          <w:i/>
          <w:color w:val="231F20"/>
          <w:szCs w:val="20"/>
          <w:u w:val="single" w:color="231F20"/>
        </w:rPr>
        <w:t>C</w:t>
      </w:r>
      <w:r w:rsidRPr="004D0D39">
        <w:rPr>
          <w:rFonts w:ascii="Tahoma" w:hAnsi="Tahoma" w:cs="Tahoma"/>
          <w:i/>
          <w:color w:val="231F20"/>
          <w:szCs w:val="20"/>
          <w:u w:val="single" w:color="231F20"/>
        </w:rPr>
        <w:t>urriculum</w:t>
      </w:r>
      <w:r w:rsidRPr="004D0D39">
        <w:rPr>
          <w:rFonts w:ascii="Tahoma" w:hAnsi="Tahoma" w:cs="Tahoma"/>
          <w:i/>
          <w:color w:val="231F20"/>
          <w:spacing w:val="-8"/>
          <w:szCs w:val="20"/>
          <w:u w:val="single" w:color="231F20"/>
        </w:rPr>
        <w:t xml:space="preserve"> </w:t>
      </w:r>
      <w:r w:rsidRPr="004D0D39">
        <w:rPr>
          <w:rFonts w:ascii="Tahoma" w:hAnsi="Tahoma" w:cs="Tahoma"/>
          <w:i/>
          <w:color w:val="231F20"/>
          <w:szCs w:val="20"/>
          <w:u w:val="single" w:color="231F20"/>
        </w:rPr>
        <w:t>requirements</w:t>
      </w:r>
      <w:r w:rsidRPr="004D0D39">
        <w:rPr>
          <w:rFonts w:ascii="Tahoma" w:hAnsi="Tahoma" w:cs="Tahoma"/>
          <w:i/>
          <w:color w:val="231F20"/>
          <w:spacing w:val="-7"/>
          <w:szCs w:val="20"/>
          <w:u w:val="single" w:color="231F20"/>
        </w:rPr>
        <w:t xml:space="preserve"> </w:t>
      </w:r>
      <w:r w:rsidRPr="004D0D39">
        <w:rPr>
          <w:rFonts w:ascii="Tahoma" w:hAnsi="Tahoma" w:cs="Tahoma"/>
          <w:i/>
          <w:color w:val="231F20"/>
          <w:szCs w:val="20"/>
          <w:u w:val="single" w:color="231F20"/>
        </w:rPr>
        <w:t>for</w:t>
      </w:r>
      <w:r w:rsidRPr="004D0D39">
        <w:rPr>
          <w:rFonts w:ascii="Tahoma" w:hAnsi="Tahoma" w:cs="Tahoma"/>
          <w:i/>
          <w:color w:val="231F20"/>
          <w:spacing w:val="-7"/>
          <w:szCs w:val="20"/>
          <w:u w:val="single" w:color="231F20"/>
        </w:rPr>
        <w:t xml:space="preserve"> </w:t>
      </w:r>
      <w:r w:rsidRPr="004D0D39">
        <w:rPr>
          <w:rFonts w:ascii="Tahoma" w:hAnsi="Tahoma" w:cs="Tahoma"/>
          <w:i/>
          <w:color w:val="231F20"/>
          <w:szCs w:val="20"/>
          <w:u w:val="single" w:color="231F20"/>
        </w:rPr>
        <w:t>swimming</w:t>
      </w:r>
      <w:r w:rsidRPr="004D0D39">
        <w:rPr>
          <w:rFonts w:ascii="Tahoma" w:hAnsi="Tahoma" w:cs="Tahoma"/>
          <w:i/>
          <w:color w:val="231F20"/>
          <w:spacing w:val="-8"/>
          <w:szCs w:val="20"/>
          <w:u w:val="single" w:color="231F20"/>
        </w:rPr>
        <w:t xml:space="preserve"> </w:t>
      </w:r>
      <w:r w:rsidRPr="004D0D39">
        <w:rPr>
          <w:rFonts w:ascii="Tahoma" w:hAnsi="Tahoma" w:cs="Tahoma"/>
          <w:i/>
          <w:color w:val="231F20"/>
          <w:szCs w:val="20"/>
          <w:u w:val="single" w:color="231F20"/>
        </w:rPr>
        <w:t>and</w:t>
      </w:r>
      <w:r w:rsidRPr="004D0D39">
        <w:rPr>
          <w:rFonts w:ascii="Tahoma" w:hAnsi="Tahoma" w:cs="Tahoma"/>
          <w:i/>
          <w:color w:val="231F20"/>
          <w:spacing w:val="-7"/>
          <w:szCs w:val="20"/>
          <w:u w:val="single" w:color="231F20"/>
        </w:rPr>
        <w:t xml:space="preserve"> </w:t>
      </w:r>
      <w:r w:rsidRPr="004D0D39">
        <w:rPr>
          <w:rFonts w:ascii="Tahoma" w:hAnsi="Tahoma" w:cs="Tahoma"/>
          <w:i/>
          <w:color w:val="231F20"/>
          <w:szCs w:val="20"/>
          <w:u w:val="single" w:color="231F20"/>
        </w:rPr>
        <w:t>water</w:t>
      </w:r>
      <w:r w:rsidRPr="004D0D39">
        <w:rPr>
          <w:rFonts w:ascii="Tahoma" w:hAnsi="Tahoma" w:cs="Tahoma"/>
          <w:i/>
          <w:color w:val="231F20"/>
          <w:spacing w:val="-7"/>
          <w:szCs w:val="20"/>
          <w:u w:val="single" w:color="231F20"/>
        </w:rPr>
        <w:t xml:space="preserve"> </w:t>
      </w:r>
      <w:r w:rsidRPr="004D0D39">
        <w:rPr>
          <w:rFonts w:ascii="Tahoma" w:hAnsi="Tahoma" w:cs="Tahoma"/>
          <w:i/>
          <w:color w:val="231F20"/>
          <w:spacing w:val="-2"/>
          <w:szCs w:val="20"/>
          <w:u w:val="single" w:color="231F20"/>
        </w:rPr>
        <w:t>safety.</w:t>
      </w:r>
    </w:p>
    <w:p w14:paraId="603053B8" w14:textId="759FEEFC" w:rsidR="0069539B" w:rsidRPr="004D0D39" w:rsidRDefault="008A45FC">
      <w:pPr>
        <w:spacing w:before="3" w:line="235" w:lineRule="auto"/>
        <w:ind w:left="180"/>
        <w:rPr>
          <w:rFonts w:ascii="Tahoma" w:hAnsi="Tahoma" w:cs="Tahoma"/>
          <w:i/>
          <w:szCs w:val="20"/>
        </w:rPr>
      </w:pPr>
      <w:r w:rsidRPr="004D0D39">
        <w:rPr>
          <w:rFonts w:ascii="Tahoma" w:hAnsi="Tahoma" w:cs="Tahoma"/>
          <w:i/>
          <w:color w:val="231F20"/>
          <w:szCs w:val="20"/>
        </w:rPr>
        <w:t>Priority</w:t>
      </w:r>
      <w:r w:rsidRPr="004D0D39">
        <w:rPr>
          <w:rFonts w:ascii="Tahoma" w:hAnsi="Tahoma" w:cs="Tahoma"/>
          <w:i/>
          <w:color w:val="231F20"/>
          <w:spacing w:val="-4"/>
          <w:szCs w:val="20"/>
        </w:rPr>
        <w:t xml:space="preserve"> </w:t>
      </w:r>
      <w:r w:rsidRPr="004D0D39">
        <w:rPr>
          <w:rFonts w:ascii="Tahoma" w:hAnsi="Tahoma" w:cs="Tahoma"/>
          <w:i/>
          <w:color w:val="231F20"/>
          <w:szCs w:val="20"/>
        </w:rPr>
        <w:t>should</w:t>
      </w:r>
      <w:r w:rsidRPr="004D0D39">
        <w:rPr>
          <w:rFonts w:ascii="Tahoma" w:hAnsi="Tahoma" w:cs="Tahoma"/>
          <w:i/>
          <w:color w:val="231F20"/>
          <w:spacing w:val="-4"/>
          <w:szCs w:val="20"/>
        </w:rPr>
        <w:t xml:space="preserve"> </w:t>
      </w:r>
      <w:r w:rsidRPr="004D0D39">
        <w:rPr>
          <w:rFonts w:ascii="Tahoma" w:hAnsi="Tahoma" w:cs="Tahoma"/>
          <w:i/>
          <w:color w:val="231F20"/>
          <w:szCs w:val="20"/>
        </w:rPr>
        <w:t>always</w:t>
      </w:r>
      <w:r w:rsidRPr="004D0D39">
        <w:rPr>
          <w:rFonts w:ascii="Tahoma" w:hAnsi="Tahoma" w:cs="Tahoma"/>
          <w:i/>
          <w:color w:val="231F20"/>
          <w:spacing w:val="-4"/>
          <w:szCs w:val="20"/>
        </w:rPr>
        <w:t xml:space="preserve"> </w:t>
      </w:r>
      <w:r w:rsidRPr="004D0D39">
        <w:rPr>
          <w:rFonts w:ascii="Tahoma" w:hAnsi="Tahoma" w:cs="Tahoma"/>
          <w:i/>
          <w:color w:val="231F20"/>
          <w:szCs w:val="20"/>
        </w:rPr>
        <w:t>be</w:t>
      </w:r>
      <w:r w:rsidRPr="004D0D39">
        <w:rPr>
          <w:rFonts w:ascii="Tahoma" w:hAnsi="Tahoma" w:cs="Tahoma"/>
          <w:i/>
          <w:color w:val="231F20"/>
          <w:spacing w:val="-3"/>
          <w:szCs w:val="20"/>
        </w:rPr>
        <w:t xml:space="preserve"> </w:t>
      </w:r>
      <w:r w:rsidRPr="004D0D39">
        <w:rPr>
          <w:rFonts w:ascii="Tahoma" w:hAnsi="Tahoma" w:cs="Tahoma"/>
          <w:i/>
          <w:color w:val="231F20"/>
          <w:szCs w:val="20"/>
        </w:rPr>
        <w:t>given</w:t>
      </w:r>
      <w:r w:rsidRPr="004D0D39">
        <w:rPr>
          <w:rFonts w:ascii="Tahoma" w:hAnsi="Tahoma" w:cs="Tahoma"/>
          <w:i/>
          <w:color w:val="231F20"/>
          <w:spacing w:val="-4"/>
          <w:szCs w:val="20"/>
        </w:rPr>
        <w:t xml:space="preserve"> </w:t>
      </w:r>
      <w:r w:rsidRPr="004D0D39">
        <w:rPr>
          <w:rFonts w:ascii="Tahoma" w:hAnsi="Tahoma" w:cs="Tahoma"/>
          <w:i/>
          <w:color w:val="231F20"/>
          <w:szCs w:val="20"/>
        </w:rPr>
        <w:t>to</w:t>
      </w:r>
      <w:r w:rsidRPr="004D0D39">
        <w:rPr>
          <w:rFonts w:ascii="Tahoma" w:hAnsi="Tahoma" w:cs="Tahoma"/>
          <w:i/>
          <w:color w:val="231F20"/>
          <w:spacing w:val="-4"/>
          <w:szCs w:val="20"/>
        </w:rPr>
        <w:t xml:space="preserve"> </w:t>
      </w:r>
      <w:r w:rsidRPr="004D0D39">
        <w:rPr>
          <w:rFonts w:ascii="Tahoma" w:hAnsi="Tahoma" w:cs="Tahoma"/>
          <w:i/>
          <w:color w:val="231F20"/>
          <w:szCs w:val="20"/>
        </w:rPr>
        <w:t>ensuring</w:t>
      </w:r>
      <w:r w:rsidRPr="004D0D39">
        <w:rPr>
          <w:rFonts w:ascii="Tahoma" w:hAnsi="Tahoma" w:cs="Tahoma"/>
          <w:i/>
          <w:color w:val="231F20"/>
          <w:spacing w:val="-4"/>
          <w:szCs w:val="20"/>
        </w:rPr>
        <w:t xml:space="preserve"> </w:t>
      </w:r>
      <w:r w:rsidRPr="004D0D39">
        <w:rPr>
          <w:rFonts w:ascii="Tahoma" w:hAnsi="Tahoma" w:cs="Tahoma"/>
          <w:i/>
          <w:color w:val="231F20"/>
          <w:szCs w:val="20"/>
        </w:rPr>
        <w:t>that</w:t>
      </w:r>
      <w:r w:rsidRPr="004D0D39">
        <w:rPr>
          <w:rFonts w:ascii="Tahoma" w:hAnsi="Tahoma" w:cs="Tahoma"/>
          <w:i/>
          <w:color w:val="231F20"/>
          <w:spacing w:val="-3"/>
          <w:szCs w:val="20"/>
        </w:rPr>
        <w:t xml:space="preserve"> </w:t>
      </w:r>
      <w:r w:rsidRPr="004D0D39">
        <w:rPr>
          <w:rFonts w:ascii="Tahoma" w:hAnsi="Tahoma" w:cs="Tahoma"/>
          <w:i/>
          <w:color w:val="231F20"/>
          <w:szCs w:val="20"/>
        </w:rPr>
        <w:t>pupils</w:t>
      </w:r>
      <w:r w:rsidRPr="004D0D39">
        <w:rPr>
          <w:rFonts w:ascii="Tahoma" w:hAnsi="Tahoma" w:cs="Tahoma"/>
          <w:i/>
          <w:color w:val="231F20"/>
          <w:spacing w:val="-4"/>
          <w:szCs w:val="20"/>
        </w:rPr>
        <w:t xml:space="preserve"> </w:t>
      </w:r>
      <w:r w:rsidRPr="004D0D39">
        <w:rPr>
          <w:rFonts w:ascii="Tahoma" w:hAnsi="Tahoma" w:cs="Tahoma"/>
          <w:i/>
          <w:color w:val="231F20"/>
          <w:szCs w:val="20"/>
        </w:rPr>
        <w:t>can</w:t>
      </w:r>
      <w:r w:rsidRPr="004D0D39">
        <w:rPr>
          <w:rFonts w:ascii="Tahoma" w:hAnsi="Tahoma" w:cs="Tahoma"/>
          <w:i/>
          <w:color w:val="231F20"/>
          <w:spacing w:val="-4"/>
          <w:szCs w:val="20"/>
        </w:rPr>
        <w:t xml:space="preserve"> </w:t>
      </w:r>
      <w:r w:rsidRPr="004D0D39">
        <w:rPr>
          <w:rFonts w:ascii="Tahoma" w:hAnsi="Tahoma" w:cs="Tahoma"/>
          <w:i/>
          <w:color w:val="231F20"/>
          <w:szCs w:val="20"/>
        </w:rPr>
        <w:t>perform</w:t>
      </w:r>
      <w:r w:rsidRPr="004D0D39">
        <w:rPr>
          <w:rFonts w:ascii="Tahoma" w:hAnsi="Tahoma" w:cs="Tahoma"/>
          <w:i/>
          <w:color w:val="231F20"/>
          <w:spacing w:val="-4"/>
          <w:szCs w:val="20"/>
        </w:rPr>
        <w:t xml:space="preserve"> </w:t>
      </w:r>
      <w:r w:rsidRPr="004D0D39">
        <w:rPr>
          <w:rFonts w:ascii="Tahoma" w:hAnsi="Tahoma" w:cs="Tahoma"/>
          <w:i/>
          <w:color w:val="231F20"/>
          <w:szCs w:val="20"/>
        </w:rPr>
        <w:t>safe</w:t>
      </w:r>
      <w:r w:rsidRPr="004D0D39">
        <w:rPr>
          <w:rFonts w:ascii="Tahoma" w:hAnsi="Tahoma" w:cs="Tahoma"/>
          <w:i/>
          <w:color w:val="231F20"/>
          <w:spacing w:val="-3"/>
          <w:szCs w:val="20"/>
        </w:rPr>
        <w:t xml:space="preserve"> </w:t>
      </w:r>
      <w:r w:rsidRPr="004D0D39">
        <w:rPr>
          <w:rFonts w:ascii="Tahoma" w:hAnsi="Tahoma" w:cs="Tahoma"/>
          <w:i/>
          <w:color w:val="231F20"/>
          <w:szCs w:val="20"/>
        </w:rPr>
        <w:t>self-rescue</w:t>
      </w:r>
      <w:r w:rsidRPr="004D0D39">
        <w:rPr>
          <w:rFonts w:ascii="Tahoma" w:hAnsi="Tahoma" w:cs="Tahoma"/>
          <w:i/>
          <w:color w:val="231F20"/>
          <w:spacing w:val="-3"/>
          <w:szCs w:val="20"/>
        </w:rPr>
        <w:t xml:space="preserve"> </w:t>
      </w:r>
      <w:r w:rsidRPr="004D0D39">
        <w:rPr>
          <w:rFonts w:ascii="Tahoma" w:hAnsi="Tahoma" w:cs="Tahoma"/>
          <w:i/>
          <w:color w:val="231F20"/>
          <w:szCs w:val="20"/>
        </w:rPr>
        <w:t>even</w:t>
      </w:r>
      <w:r w:rsidRPr="004D0D39">
        <w:rPr>
          <w:rFonts w:ascii="Tahoma" w:hAnsi="Tahoma" w:cs="Tahoma"/>
          <w:i/>
          <w:color w:val="231F20"/>
          <w:spacing w:val="-4"/>
          <w:szCs w:val="20"/>
        </w:rPr>
        <w:t xml:space="preserve"> </w:t>
      </w:r>
      <w:r w:rsidRPr="004D0D39">
        <w:rPr>
          <w:rFonts w:ascii="Tahoma" w:hAnsi="Tahoma" w:cs="Tahoma"/>
          <w:i/>
          <w:color w:val="231F20"/>
          <w:szCs w:val="20"/>
        </w:rPr>
        <w:t>if</w:t>
      </w:r>
      <w:r w:rsidRPr="004D0D39">
        <w:rPr>
          <w:rFonts w:ascii="Tahoma" w:hAnsi="Tahoma" w:cs="Tahoma"/>
          <w:i/>
          <w:color w:val="231F20"/>
          <w:spacing w:val="-4"/>
          <w:szCs w:val="20"/>
        </w:rPr>
        <w:t xml:space="preserve"> </w:t>
      </w:r>
      <w:r w:rsidRPr="004D0D39">
        <w:rPr>
          <w:rFonts w:ascii="Tahoma" w:hAnsi="Tahoma" w:cs="Tahoma"/>
          <w:i/>
          <w:color w:val="231F20"/>
          <w:szCs w:val="20"/>
        </w:rPr>
        <w:t>they</w:t>
      </w:r>
      <w:r w:rsidRPr="004D0D39">
        <w:rPr>
          <w:rFonts w:ascii="Tahoma" w:hAnsi="Tahoma" w:cs="Tahoma"/>
          <w:i/>
          <w:color w:val="231F20"/>
          <w:spacing w:val="-4"/>
          <w:szCs w:val="20"/>
        </w:rPr>
        <w:t xml:space="preserve"> </w:t>
      </w:r>
      <w:r w:rsidRPr="004D0D39">
        <w:rPr>
          <w:rFonts w:ascii="Tahoma" w:hAnsi="Tahoma" w:cs="Tahoma"/>
          <w:i/>
          <w:color w:val="231F20"/>
          <w:szCs w:val="20"/>
        </w:rPr>
        <w:t>do</w:t>
      </w:r>
      <w:r w:rsidRPr="004D0D39">
        <w:rPr>
          <w:rFonts w:ascii="Tahoma" w:hAnsi="Tahoma" w:cs="Tahoma"/>
          <w:i/>
          <w:color w:val="231F20"/>
          <w:spacing w:val="-4"/>
          <w:szCs w:val="20"/>
        </w:rPr>
        <w:t xml:space="preserve"> </w:t>
      </w:r>
      <w:r w:rsidRPr="004D0D39">
        <w:rPr>
          <w:rFonts w:ascii="Tahoma" w:hAnsi="Tahoma" w:cs="Tahoma"/>
          <w:i/>
          <w:color w:val="231F20"/>
          <w:szCs w:val="20"/>
        </w:rPr>
        <w:t>not</w:t>
      </w:r>
      <w:r w:rsidRPr="004D0D39">
        <w:rPr>
          <w:rFonts w:ascii="Tahoma" w:hAnsi="Tahoma" w:cs="Tahoma"/>
          <w:i/>
          <w:color w:val="231F20"/>
          <w:spacing w:val="-3"/>
          <w:szCs w:val="20"/>
        </w:rPr>
        <w:t xml:space="preserve"> </w:t>
      </w:r>
      <w:r w:rsidRPr="004D0D39">
        <w:rPr>
          <w:rFonts w:ascii="Tahoma" w:hAnsi="Tahoma" w:cs="Tahoma"/>
          <w:i/>
          <w:color w:val="231F20"/>
          <w:szCs w:val="20"/>
        </w:rPr>
        <w:t>fully</w:t>
      </w:r>
      <w:r w:rsidRPr="004D0D39">
        <w:rPr>
          <w:rFonts w:ascii="Tahoma" w:hAnsi="Tahoma" w:cs="Tahoma"/>
          <w:i/>
          <w:color w:val="231F20"/>
          <w:spacing w:val="-4"/>
          <w:szCs w:val="20"/>
        </w:rPr>
        <w:t xml:space="preserve"> </w:t>
      </w:r>
      <w:r w:rsidRPr="004D0D39">
        <w:rPr>
          <w:rFonts w:ascii="Tahoma" w:hAnsi="Tahoma" w:cs="Tahoma"/>
          <w:i/>
          <w:color w:val="231F20"/>
          <w:szCs w:val="20"/>
        </w:rPr>
        <w:t>meet</w:t>
      </w:r>
      <w:r w:rsidRPr="004D0D39">
        <w:rPr>
          <w:rFonts w:ascii="Tahoma" w:hAnsi="Tahoma" w:cs="Tahoma"/>
          <w:i/>
          <w:color w:val="231F20"/>
          <w:spacing w:val="-3"/>
          <w:szCs w:val="20"/>
        </w:rPr>
        <w:t xml:space="preserve"> </w:t>
      </w:r>
      <w:r w:rsidRPr="004D0D39">
        <w:rPr>
          <w:rFonts w:ascii="Tahoma" w:hAnsi="Tahoma" w:cs="Tahoma"/>
          <w:i/>
          <w:color w:val="231F20"/>
          <w:szCs w:val="20"/>
        </w:rPr>
        <w:t>the</w:t>
      </w:r>
      <w:r w:rsidRPr="004D0D39">
        <w:rPr>
          <w:rFonts w:ascii="Tahoma" w:hAnsi="Tahoma" w:cs="Tahoma"/>
          <w:i/>
          <w:color w:val="231F20"/>
          <w:spacing w:val="-3"/>
          <w:szCs w:val="20"/>
        </w:rPr>
        <w:t xml:space="preserve"> </w:t>
      </w:r>
      <w:r w:rsidRPr="004D0D39">
        <w:rPr>
          <w:rFonts w:ascii="Tahoma" w:hAnsi="Tahoma" w:cs="Tahoma"/>
          <w:i/>
          <w:color w:val="231F20"/>
          <w:szCs w:val="20"/>
        </w:rPr>
        <w:t>first</w:t>
      </w:r>
      <w:r w:rsidRPr="004D0D39">
        <w:rPr>
          <w:rFonts w:ascii="Tahoma" w:hAnsi="Tahoma" w:cs="Tahoma"/>
          <w:i/>
          <w:color w:val="231F20"/>
          <w:spacing w:val="-3"/>
          <w:szCs w:val="20"/>
        </w:rPr>
        <w:t xml:space="preserve"> </w:t>
      </w:r>
      <w:r w:rsidRPr="004D0D39">
        <w:rPr>
          <w:rFonts w:ascii="Tahoma" w:hAnsi="Tahoma" w:cs="Tahoma"/>
          <w:i/>
          <w:color w:val="231F20"/>
          <w:szCs w:val="20"/>
        </w:rPr>
        <w:t>two</w:t>
      </w:r>
      <w:r w:rsidRPr="004D0D39">
        <w:rPr>
          <w:rFonts w:ascii="Tahoma" w:hAnsi="Tahoma" w:cs="Tahoma"/>
          <w:i/>
          <w:color w:val="231F20"/>
          <w:spacing w:val="-4"/>
          <w:szCs w:val="20"/>
        </w:rPr>
        <w:t xml:space="preserve"> </w:t>
      </w:r>
      <w:r w:rsidRPr="004D0D39">
        <w:rPr>
          <w:rFonts w:ascii="Tahoma" w:hAnsi="Tahoma" w:cs="Tahoma"/>
          <w:i/>
          <w:color w:val="231F20"/>
          <w:szCs w:val="20"/>
        </w:rPr>
        <w:t>requirements of the N</w:t>
      </w:r>
      <w:r w:rsidR="00126F20" w:rsidRPr="004D0D39">
        <w:rPr>
          <w:rFonts w:ascii="Tahoma" w:hAnsi="Tahoma" w:cs="Tahoma"/>
          <w:i/>
          <w:color w:val="231F20"/>
          <w:szCs w:val="20"/>
        </w:rPr>
        <w:t xml:space="preserve">ational </w:t>
      </w:r>
      <w:r w:rsidRPr="004D0D39">
        <w:rPr>
          <w:rFonts w:ascii="Tahoma" w:hAnsi="Tahoma" w:cs="Tahoma"/>
          <w:i/>
          <w:color w:val="231F20"/>
          <w:szCs w:val="20"/>
        </w:rPr>
        <w:t>C</w:t>
      </w:r>
      <w:r w:rsidR="00126F20" w:rsidRPr="004D0D39">
        <w:rPr>
          <w:rFonts w:ascii="Tahoma" w:hAnsi="Tahoma" w:cs="Tahoma"/>
          <w:i/>
          <w:color w:val="231F20"/>
          <w:szCs w:val="20"/>
        </w:rPr>
        <w:t>urriculum</w:t>
      </w:r>
      <w:r w:rsidRPr="004D0D39">
        <w:rPr>
          <w:rFonts w:ascii="Tahoma" w:hAnsi="Tahoma" w:cs="Tahoma"/>
          <w:i/>
          <w:color w:val="231F20"/>
          <w:szCs w:val="20"/>
        </w:rPr>
        <w:t xml:space="preserve"> programme of study</w:t>
      </w:r>
    </w:p>
    <w:p w14:paraId="3908A597" w14:textId="77777777" w:rsidR="0069539B" w:rsidRPr="004D0D39" w:rsidRDefault="0069539B">
      <w:pPr>
        <w:pStyle w:val="BodyText"/>
        <w:spacing w:before="5"/>
        <w:rPr>
          <w:rFonts w:ascii="Tahoma" w:hAnsi="Tahoma" w:cs="Tahoma"/>
          <w:i/>
          <w:sz w:val="6"/>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4D0D39" w14:paraId="5E2BB428" w14:textId="77777777">
        <w:trPr>
          <w:trHeight w:val="686"/>
        </w:trPr>
        <w:tc>
          <w:tcPr>
            <w:tcW w:w="6867" w:type="dxa"/>
          </w:tcPr>
          <w:p w14:paraId="1BC57357" w14:textId="77777777" w:rsidR="0069539B" w:rsidRPr="004D0D39" w:rsidRDefault="008A45FC">
            <w:pPr>
              <w:pStyle w:val="TableParagraph"/>
              <w:rPr>
                <w:rFonts w:ascii="Tahoma" w:hAnsi="Tahoma" w:cs="Tahoma"/>
                <w:b/>
                <w:szCs w:val="20"/>
              </w:rPr>
            </w:pPr>
            <w:r w:rsidRPr="004D0D39">
              <w:rPr>
                <w:rFonts w:ascii="Tahoma" w:hAnsi="Tahoma" w:cs="Tahoma"/>
                <w:b/>
                <w:color w:val="231F20"/>
                <w:spacing w:val="-2"/>
                <w:szCs w:val="20"/>
                <w:u w:val="single" w:color="231F20"/>
              </w:rPr>
              <w:t>Question</w:t>
            </w:r>
          </w:p>
        </w:tc>
        <w:tc>
          <w:tcPr>
            <w:tcW w:w="2825" w:type="dxa"/>
          </w:tcPr>
          <w:p w14:paraId="00E69026" w14:textId="77777777" w:rsidR="0069539B" w:rsidRPr="004D0D39" w:rsidRDefault="008A45FC">
            <w:pPr>
              <w:pStyle w:val="TableParagraph"/>
              <w:ind w:left="79"/>
              <w:rPr>
                <w:rFonts w:ascii="Tahoma" w:hAnsi="Tahoma" w:cs="Tahoma"/>
                <w:b/>
                <w:szCs w:val="20"/>
              </w:rPr>
            </w:pPr>
            <w:r w:rsidRPr="004D0D39">
              <w:rPr>
                <w:rFonts w:ascii="Tahoma" w:hAnsi="Tahoma" w:cs="Tahoma"/>
                <w:b/>
                <w:color w:val="231F20"/>
                <w:spacing w:val="-2"/>
                <w:szCs w:val="20"/>
                <w:u w:val="single" w:color="231F20"/>
              </w:rPr>
              <w:t>Stats:</w:t>
            </w:r>
          </w:p>
        </w:tc>
        <w:tc>
          <w:tcPr>
            <w:tcW w:w="5686" w:type="dxa"/>
          </w:tcPr>
          <w:p w14:paraId="2834B67B" w14:textId="77777777" w:rsidR="0069539B" w:rsidRPr="004D0D39" w:rsidRDefault="008A45FC">
            <w:pPr>
              <w:pStyle w:val="TableParagraph"/>
              <w:spacing w:line="339" w:lineRule="exact"/>
              <w:rPr>
                <w:rFonts w:ascii="Tahoma" w:hAnsi="Tahoma" w:cs="Tahoma"/>
                <w:b/>
                <w:szCs w:val="20"/>
              </w:rPr>
            </w:pPr>
            <w:r w:rsidRPr="004D0D39">
              <w:rPr>
                <w:rFonts w:ascii="Tahoma" w:hAnsi="Tahoma" w:cs="Tahoma"/>
                <w:b/>
                <w:color w:val="231F20"/>
                <w:szCs w:val="20"/>
                <w:u w:val="single" w:color="231F20"/>
              </w:rPr>
              <w:t>Further</w:t>
            </w:r>
            <w:r w:rsidRPr="004D0D39">
              <w:rPr>
                <w:rFonts w:ascii="Tahoma" w:hAnsi="Tahoma" w:cs="Tahoma"/>
                <w:b/>
                <w:color w:val="231F20"/>
                <w:spacing w:val="-7"/>
                <w:szCs w:val="20"/>
                <w:u w:val="single" w:color="231F20"/>
              </w:rPr>
              <w:t xml:space="preserve"> </w:t>
            </w:r>
            <w:r w:rsidRPr="004D0D39">
              <w:rPr>
                <w:rFonts w:ascii="Tahoma" w:hAnsi="Tahoma" w:cs="Tahoma"/>
                <w:b/>
                <w:color w:val="231F20"/>
                <w:spacing w:val="-2"/>
                <w:szCs w:val="20"/>
                <w:u w:val="single" w:color="231F20"/>
              </w:rPr>
              <w:t>context</w:t>
            </w:r>
          </w:p>
          <w:p w14:paraId="09495AC4" w14:textId="77777777" w:rsidR="0069539B" w:rsidRPr="004D0D39" w:rsidRDefault="008A45FC">
            <w:pPr>
              <w:pStyle w:val="TableParagraph"/>
              <w:spacing w:before="0" w:line="314" w:lineRule="exact"/>
              <w:rPr>
                <w:rFonts w:ascii="Tahoma" w:hAnsi="Tahoma" w:cs="Tahoma"/>
                <w:b/>
                <w:szCs w:val="20"/>
              </w:rPr>
            </w:pPr>
            <w:r w:rsidRPr="004D0D39">
              <w:rPr>
                <w:rFonts w:ascii="Tahoma" w:hAnsi="Tahoma" w:cs="Tahoma"/>
                <w:b/>
                <w:color w:val="231F20"/>
                <w:szCs w:val="20"/>
                <w:u w:val="single" w:color="231F20"/>
              </w:rPr>
              <w:t>Relative</w:t>
            </w:r>
            <w:r w:rsidRPr="004D0D39">
              <w:rPr>
                <w:rFonts w:ascii="Tahoma" w:hAnsi="Tahoma" w:cs="Tahoma"/>
                <w:b/>
                <w:color w:val="231F20"/>
                <w:spacing w:val="-9"/>
                <w:szCs w:val="20"/>
                <w:u w:val="single" w:color="231F20"/>
              </w:rPr>
              <w:t xml:space="preserve"> </w:t>
            </w:r>
            <w:r w:rsidRPr="004D0D39">
              <w:rPr>
                <w:rFonts w:ascii="Tahoma" w:hAnsi="Tahoma" w:cs="Tahoma"/>
                <w:b/>
                <w:color w:val="231F20"/>
                <w:szCs w:val="20"/>
                <w:u w:val="single" w:color="231F20"/>
              </w:rPr>
              <w:t>to</w:t>
            </w:r>
            <w:r w:rsidRPr="004D0D39">
              <w:rPr>
                <w:rFonts w:ascii="Tahoma" w:hAnsi="Tahoma" w:cs="Tahoma"/>
                <w:b/>
                <w:color w:val="231F20"/>
                <w:spacing w:val="-8"/>
                <w:szCs w:val="20"/>
                <w:u w:val="single" w:color="231F20"/>
              </w:rPr>
              <w:t xml:space="preserve"> </w:t>
            </w:r>
            <w:r w:rsidRPr="004D0D39">
              <w:rPr>
                <w:rFonts w:ascii="Tahoma" w:hAnsi="Tahoma" w:cs="Tahoma"/>
                <w:b/>
                <w:color w:val="231F20"/>
                <w:szCs w:val="20"/>
                <w:u w:val="single" w:color="231F20"/>
              </w:rPr>
              <w:t>local</w:t>
            </w:r>
            <w:r w:rsidRPr="004D0D39">
              <w:rPr>
                <w:rFonts w:ascii="Tahoma" w:hAnsi="Tahoma" w:cs="Tahoma"/>
                <w:b/>
                <w:color w:val="231F20"/>
                <w:spacing w:val="-7"/>
                <w:szCs w:val="20"/>
                <w:u w:val="single" w:color="231F20"/>
              </w:rPr>
              <w:t xml:space="preserve"> </w:t>
            </w:r>
            <w:r w:rsidRPr="004D0D39">
              <w:rPr>
                <w:rFonts w:ascii="Tahoma" w:hAnsi="Tahoma" w:cs="Tahoma"/>
                <w:b/>
                <w:color w:val="231F20"/>
                <w:spacing w:val="-2"/>
                <w:szCs w:val="20"/>
                <w:u w:val="single" w:color="231F20"/>
              </w:rPr>
              <w:t>challenges</w:t>
            </w:r>
          </w:p>
        </w:tc>
      </w:tr>
      <w:tr w:rsidR="0069539B" w:rsidRPr="004D0D39" w14:paraId="6EDA091E" w14:textId="77777777" w:rsidTr="00433975">
        <w:trPr>
          <w:trHeight w:val="1673"/>
        </w:trPr>
        <w:tc>
          <w:tcPr>
            <w:tcW w:w="6867" w:type="dxa"/>
          </w:tcPr>
          <w:p w14:paraId="4DAB4566" w14:textId="77777777" w:rsidR="0069539B" w:rsidRPr="004D0D39" w:rsidRDefault="008A45FC">
            <w:pPr>
              <w:pStyle w:val="TableParagraph"/>
              <w:spacing w:before="18" w:line="235" w:lineRule="auto"/>
              <w:ind w:right="325"/>
              <w:jc w:val="both"/>
              <w:rPr>
                <w:rFonts w:ascii="Tahoma" w:hAnsi="Tahoma" w:cs="Tahoma"/>
                <w:szCs w:val="20"/>
              </w:rPr>
            </w:pPr>
            <w:r w:rsidRPr="004D0D39">
              <w:rPr>
                <w:rFonts w:ascii="Tahoma" w:hAnsi="Tahoma" w:cs="Tahoma"/>
                <w:color w:val="231F20"/>
                <w:szCs w:val="20"/>
              </w:rPr>
              <w:t>What</w:t>
            </w:r>
            <w:r w:rsidRPr="004D0D39">
              <w:rPr>
                <w:rFonts w:ascii="Tahoma" w:hAnsi="Tahoma" w:cs="Tahoma"/>
                <w:color w:val="231F20"/>
                <w:spacing w:val="-8"/>
                <w:szCs w:val="20"/>
              </w:rPr>
              <w:t xml:space="preserve"> </w:t>
            </w:r>
            <w:r w:rsidRPr="004D0D39">
              <w:rPr>
                <w:rFonts w:ascii="Tahoma" w:hAnsi="Tahoma" w:cs="Tahoma"/>
                <w:color w:val="231F20"/>
                <w:szCs w:val="20"/>
              </w:rPr>
              <w:t>percentage</w:t>
            </w:r>
            <w:r w:rsidRPr="004D0D39">
              <w:rPr>
                <w:rFonts w:ascii="Tahoma" w:hAnsi="Tahoma" w:cs="Tahoma"/>
                <w:color w:val="231F20"/>
                <w:spacing w:val="-8"/>
                <w:szCs w:val="20"/>
              </w:rPr>
              <w:t xml:space="preserve"> </w:t>
            </w:r>
            <w:r w:rsidRPr="004D0D39">
              <w:rPr>
                <w:rFonts w:ascii="Tahoma" w:hAnsi="Tahoma" w:cs="Tahoma"/>
                <w:color w:val="231F20"/>
                <w:szCs w:val="20"/>
              </w:rPr>
              <w:t>of</w:t>
            </w:r>
            <w:r w:rsidRPr="004D0D39">
              <w:rPr>
                <w:rFonts w:ascii="Tahoma" w:hAnsi="Tahoma" w:cs="Tahoma"/>
                <w:color w:val="231F20"/>
                <w:spacing w:val="-9"/>
                <w:szCs w:val="20"/>
              </w:rPr>
              <w:t xml:space="preserve"> </w:t>
            </w:r>
            <w:r w:rsidRPr="004D0D39">
              <w:rPr>
                <w:rFonts w:ascii="Tahoma" w:hAnsi="Tahoma" w:cs="Tahoma"/>
                <w:color w:val="231F20"/>
                <w:szCs w:val="20"/>
              </w:rPr>
              <w:t>your</w:t>
            </w:r>
            <w:r w:rsidRPr="004D0D39">
              <w:rPr>
                <w:rFonts w:ascii="Tahoma" w:hAnsi="Tahoma" w:cs="Tahoma"/>
                <w:color w:val="231F20"/>
                <w:spacing w:val="-8"/>
                <w:szCs w:val="20"/>
              </w:rPr>
              <w:t xml:space="preserve"> </w:t>
            </w:r>
            <w:r w:rsidRPr="004D0D39">
              <w:rPr>
                <w:rFonts w:ascii="Tahoma" w:hAnsi="Tahoma" w:cs="Tahoma"/>
                <w:color w:val="231F20"/>
                <w:szCs w:val="20"/>
              </w:rPr>
              <w:t>current</w:t>
            </w:r>
            <w:r w:rsidRPr="004D0D39">
              <w:rPr>
                <w:rFonts w:ascii="Tahoma" w:hAnsi="Tahoma" w:cs="Tahoma"/>
                <w:color w:val="231F20"/>
                <w:spacing w:val="-8"/>
                <w:szCs w:val="20"/>
              </w:rPr>
              <w:t xml:space="preserve"> </w:t>
            </w:r>
            <w:r w:rsidRPr="004D0D39">
              <w:rPr>
                <w:rFonts w:ascii="Tahoma" w:hAnsi="Tahoma" w:cs="Tahoma"/>
                <w:color w:val="231F20"/>
                <w:szCs w:val="20"/>
              </w:rPr>
              <w:t>Year</w:t>
            </w:r>
            <w:r w:rsidRPr="004D0D39">
              <w:rPr>
                <w:rFonts w:ascii="Tahoma" w:hAnsi="Tahoma" w:cs="Tahoma"/>
                <w:color w:val="231F20"/>
                <w:spacing w:val="-8"/>
                <w:szCs w:val="20"/>
              </w:rPr>
              <w:t xml:space="preserve"> </w:t>
            </w:r>
            <w:r w:rsidRPr="004D0D39">
              <w:rPr>
                <w:rFonts w:ascii="Tahoma" w:hAnsi="Tahoma" w:cs="Tahoma"/>
                <w:color w:val="231F20"/>
                <w:szCs w:val="20"/>
              </w:rPr>
              <w:t>6</w:t>
            </w:r>
            <w:r w:rsidRPr="004D0D39">
              <w:rPr>
                <w:rFonts w:ascii="Tahoma" w:hAnsi="Tahoma" w:cs="Tahoma"/>
                <w:color w:val="231F20"/>
                <w:spacing w:val="-8"/>
                <w:szCs w:val="20"/>
              </w:rPr>
              <w:t xml:space="preserve"> </w:t>
            </w:r>
            <w:r w:rsidRPr="004D0D39">
              <w:rPr>
                <w:rFonts w:ascii="Tahoma" w:hAnsi="Tahoma" w:cs="Tahoma"/>
                <w:color w:val="231F20"/>
                <w:szCs w:val="20"/>
              </w:rPr>
              <w:t>cohort</w:t>
            </w:r>
            <w:r w:rsidRPr="004D0D39">
              <w:rPr>
                <w:rFonts w:ascii="Tahoma" w:hAnsi="Tahoma" w:cs="Tahoma"/>
                <w:color w:val="231F20"/>
                <w:spacing w:val="-8"/>
                <w:szCs w:val="20"/>
              </w:rPr>
              <w:t xml:space="preserve"> </w:t>
            </w:r>
            <w:r w:rsidRPr="004D0D39">
              <w:rPr>
                <w:rFonts w:ascii="Tahoma" w:hAnsi="Tahoma" w:cs="Tahoma"/>
                <w:color w:val="231F20"/>
                <w:szCs w:val="20"/>
              </w:rPr>
              <w:t>can</w:t>
            </w:r>
            <w:r w:rsidRPr="004D0D39">
              <w:rPr>
                <w:rFonts w:ascii="Tahoma" w:hAnsi="Tahoma" w:cs="Tahoma"/>
                <w:color w:val="231F20"/>
                <w:spacing w:val="-9"/>
                <w:szCs w:val="20"/>
              </w:rPr>
              <w:t xml:space="preserve"> </w:t>
            </w:r>
            <w:r w:rsidRPr="004D0D39">
              <w:rPr>
                <w:rFonts w:ascii="Tahoma" w:hAnsi="Tahoma" w:cs="Tahoma"/>
                <w:color w:val="231F20"/>
                <w:szCs w:val="20"/>
              </w:rPr>
              <w:t>swim competently,</w:t>
            </w:r>
            <w:r w:rsidRPr="004D0D39">
              <w:rPr>
                <w:rFonts w:ascii="Tahoma" w:hAnsi="Tahoma" w:cs="Tahoma"/>
                <w:color w:val="231F20"/>
                <w:spacing w:val="-16"/>
                <w:szCs w:val="20"/>
              </w:rPr>
              <w:t xml:space="preserve"> </w:t>
            </w:r>
            <w:r w:rsidRPr="004D0D39">
              <w:rPr>
                <w:rFonts w:ascii="Tahoma" w:hAnsi="Tahoma" w:cs="Tahoma"/>
                <w:color w:val="231F20"/>
                <w:szCs w:val="20"/>
              </w:rPr>
              <w:t>confidently</w:t>
            </w:r>
            <w:r w:rsidRPr="004D0D39">
              <w:rPr>
                <w:rFonts w:ascii="Tahoma" w:hAnsi="Tahoma" w:cs="Tahoma"/>
                <w:color w:val="231F20"/>
                <w:spacing w:val="-16"/>
                <w:szCs w:val="20"/>
              </w:rPr>
              <w:t xml:space="preserve"> </w:t>
            </w:r>
            <w:r w:rsidRPr="004D0D39">
              <w:rPr>
                <w:rFonts w:ascii="Tahoma" w:hAnsi="Tahoma" w:cs="Tahoma"/>
                <w:color w:val="231F20"/>
                <w:szCs w:val="20"/>
              </w:rPr>
              <w:t>and</w:t>
            </w:r>
            <w:r w:rsidRPr="004D0D39">
              <w:rPr>
                <w:rFonts w:ascii="Tahoma" w:hAnsi="Tahoma" w:cs="Tahoma"/>
                <w:color w:val="231F20"/>
                <w:spacing w:val="-16"/>
                <w:szCs w:val="20"/>
              </w:rPr>
              <w:t xml:space="preserve"> </w:t>
            </w:r>
            <w:r w:rsidRPr="004D0D39">
              <w:rPr>
                <w:rFonts w:ascii="Tahoma" w:hAnsi="Tahoma" w:cs="Tahoma"/>
                <w:color w:val="231F20"/>
                <w:szCs w:val="20"/>
              </w:rPr>
              <w:t>proficiently</w:t>
            </w:r>
            <w:r w:rsidRPr="004D0D39">
              <w:rPr>
                <w:rFonts w:ascii="Tahoma" w:hAnsi="Tahoma" w:cs="Tahoma"/>
                <w:color w:val="231F20"/>
                <w:spacing w:val="-15"/>
                <w:szCs w:val="20"/>
              </w:rPr>
              <w:t xml:space="preserve"> </w:t>
            </w:r>
            <w:r w:rsidRPr="004D0D39">
              <w:rPr>
                <w:rFonts w:ascii="Tahoma" w:hAnsi="Tahoma" w:cs="Tahoma"/>
                <w:color w:val="231F20"/>
                <w:szCs w:val="20"/>
              </w:rPr>
              <w:t>over</w:t>
            </w:r>
            <w:r w:rsidRPr="004D0D39">
              <w:rPr>
                <w:rFonts w:ascii="Tahoma" w:hAnsi="Tahoma" w:cs="Tahoma"/>
                <w:color w:val="231F20"/>
                <w:spacing w:val="-16"/>
                <w:szCs w:val="20"/>
              </w:rPr>
              <w:t xml:space="preserve"> </w:t>
            </w:r>
            <w:r w:rsidRPr="004D0D39">
              <w:rPr>
                <w:rFonts w:ascii="Tahoma" w:hAnsi="Tahoma" w:cs="Tahoma"/>
                <w:color w:val="231F20"/>
                <w:szCs w:val="20"/>
              </w:rPr>
              <w:t>a</w:t>
            </w:r>
            <w:r w:rsidRPr="004D0D39">
              <w:rPr>
                <w:rFonts w:ascii="Tahoma" w:hAnsi="Tahoma" w:cs="Tahoma"/>
                <w:color w:val="231F20"/>
                <w:spacing w:val="-16"/>
                <w:szCs w:val="20"/>
              </w:rPr>
              <w:t xml:space="preserve"> </w:t>
            </w:r>
            <w:r w:rsidRPr="004D0D39">
              <w:rPr>
                <w:rFonts w:ascii="Tahoma" w:hAnsi="Tahoma" w:cs="Tahoma"/>
                <w:color w:val="231F20"/>
                <w:szCs w:val="20"/>
              </w:rPr>
              <w:t>distance of at least 25 metres?</w:t>
            </w:r>
          </w:p>
        </w:tc>
        <w:tc>
          <w:tcPr>
            <w:tcW w:w="2825" w:type="dxa"/>
          </w:tcPr>
          <w:p w14:paraId="3E923A90" w14:textId="234EDA01" w:rsidR="0069539B" w:rsidRPr="004D0D39" w:rsidRDefault="008C0A08">
            <w:pPr>
              <w:pStyle w:val="TableParagraph"/>
              <w:ind w:left="79"/>
              <w:rPr>
                <w:rFonts w:ascii="Tahoma" w:hAnsi="Tahoma" w:cs="Tahoma"/>
                <w:szCs w:val="20"/>
              </w:rPr>
            </w:pPr>
            <w:r w:rsidRPr="004D0D39">
              <w:rPr>
                <w:rFonts w:ascii="Tahoma" w:hAnsi="Tahoma" w:cs="Tahoma"/>
                <w:color w:val="231F20"/>
                <w:szCs w:val="20"/>
              </w:rPr>
              <w:t>88</w:t>
            </w:r>
            <w:r w:rsidR="008A45FC" w:rsidRPr="004D0D39">
              <w:rPr>
                <w:rFonts w:ascii="Tahoma" w:hAnsi="Tahoma" w:cs="Tahoma"/>
                <w:color w:val="231F20"/>
                <w:szCs w:val="20"/>
              </w:rPr>
              <w:t>%</w:t>
            </w:r>
          </w:p>
        </w:tc>
        <w:tc>
          <w:tcPr>
            <w:tcW w:w="5686" w:type="dxa"/>
          </w:tcPr>
          <w:p w14:paraId="375CC1A0" w14:textId="77777777" w:rsidR="0069539B" w:rsidRDefault="00514C96">
            <w:pPr>
              <w:pStyle w:val="TableParagraph"/>
              <w:spacing w:before="3" w:line="235" w:lineRule="auto"/>
              <w:rPr>
                <w:rFonts w:ascii="Tahoma" w:hAnsi="Tahoma" w:cs="Tahoma"/>
                <w:i/>
                <w:szCs w:val="20"/>
              </w:rPr>
            </w:pPr>
            <w:r>
              <w:rPr>
                <w:rFonts w:ascii="Tahoma" w:hAnsi="Tahoma" w:cs="Tahoma"/>
                <w:i/>
                <w:szCs w:val="20"/>
              </w:rPr>
              <w:t>Transport costs involved in taking children to the nearest pool.</w:t>
            </w:r>
          </w:p>
          <w:p w14:paraId="6E452CF1" w14:textId="57C722EE" w:rsidR="00514C96" w:rsidRPr="004D0D39" w:rsidRDefault="00497C3D">
            <w:pPr>
              <w:pStyle w:val="TableParagraph"/>
              <w:spacing w:before="3" w:line="235" w:lineRule="auto"/>
              <w:rPr>
                <w:rFonts w:ascii="Tahoma" w:hAnsi="Tahoma" w:cs="Tahoma"/>
                <w:i/>
                <w:szCs w:val="20"/>
              </w:rPr>
            </w:pPr>
            <w:r>
              <w:rPr>
                <w:rFonts w:ascii="Tahoma" w:hAnsi="Tahoma" w:cs="Tahoma"/>
                <w:i/>
                <w:szCs w:val="20"/>
              </w:rPr>
              <w:t>Additional</w:t>
            </w:r>
            <w:r w:rsidR="00514C96">
              <w:rPr>
                <w:rFonts w:ascii="Tahoma" w:hAnsi="Tahoma" w:cs="Tahoma"/>
                <w:i/>
                <w:szCs w:val="20"/>
              </w:rPr>
              <w:t xml:space="preserve"> costs involved in swimming coaches.</w:t>
            </w:r>
          </w:p>
        </w:tc>
      </w:tr>
      <w:tr w:rsidR="0069539B" w:rsidRPr="004D0D39" w14:paraId="6B9CAB05" w14:textId="77777777" w:rsidTr="00433975">
        <w:trPr>
          <w:trHeight w:val="1244"/>
        </w:trPr>
        <w:tc>
          <w:tcPr>
            <w:tcW w:w="6867" w:type="dxa"/>
          </w:tcPr>
          <w:p w14:paraId="3D9CAF92" w14:textId="77777777" w:rsidR="0069539B" w:rsidRPr="004D0D39" w:rsidRDefault="008A45FC">
            <w:pPr>
              <w:pStyle w:val="TableParagraph"/>
              <w:spacing w:before="18" w:line="235" w:lineRule="auto"/>
              <w:ind w:right="541"/>
              <w:jc w:val="both"/>
              <w:rPr>
                <w:rFonts w:ascii="Tahoma" w:hAnsi="Tahoma" w:cs="Tahoma"/>
                <w:szCs w:val="20"/>
              </w:rPr>
            </w:pPr>
            <w:r w:rsidRPr="004D0D39">
              <w:rPr>
                <w:rFonts w:ascii="Tahoma" w:hAnsi="Tahoma" w:cs="Tahoma"/>
                <w:color w:val="231F20"/>
                <w:szCs w:val="20"/>
              </w:rPr>
              <w:t>What</w:t>
            </w:r>
            <w:r w:rsidRPr="004D0D39">
              <w:rPr>
                <w:rFonts w:ascii="Tahoma" w:hAnsi="Tahoma" w:cs="Tahoma"/>
                <w:color w:val="231F20"/>
                <w:spacing w:val="-10"/>
                <w:szCs w:val="20"/>
              </w:rPr>
              <w:t xml:space="preserve"> </w:t>
            </w:r>
            <w:r w:rsidRPr="004D0D39">
              <w:rPr>
                <w:rFonts w:ascii="Tahoma" w:hAnsi="Tahoma" w:cs="Tahoma"/>
                <w:color w:val="231F20"/>
                <w:szCs w:val="20"/>
              </w:rPr>
              <w:t>percentage</w:t>
            </w:r>
            <w:r w:rsidRPr="004D0D39">
              <w:rPr>
                <w:rFonts w:ascii="Tahoma" w:hAnsi="Tahoma" w:cs="Tahoma"/>
                <w:color w:val="231F20"/>
                <w:spacing w:val="-10"/>
                <w:szCs w:val="20"/>
              </w:rPr>
              <w:t xml:space="preserve"> </w:t>
            </w:r>
            <w:r w:rsidRPr="004D0D39">
              <w:rPr>
                <w:rFonts w:ascii="Tahoma" w:hAnsi="Tahoma" w:cs="Tahoma"/>
                <w:color w:val="231F20"/>
                <w:szCs w:val="20"/>
              </w:rPr>
              <w:t>of</w:t>
            </w:r>
            <w:r w:rsidRPr="004D0D39">
              <w:rPr>
                <w:rFonts w:ascii="Tahoma" w:hAnsi="Tahoma" w:cs="Tahoma"/>
                <w:color w:val="231F20"/>
                <w:spacing w:val="-11"/>
                <w:szCs w:val="20"/>
              </w:rPr>
              <w:t xml:space="preserve"> </w:t>
            </w:r>
            <w:r w:rsidRPr="004D0D39">
              <w:rPr>
                <w:rFonts w:ascii="Tahoma" w:hAnsi="Tahoma" w:cs="Tahoma"/>
                <w:color w:val="231F20"/>
                <w:szCs w:val="20"/>
              </w:rPr>
              <w:t>your</w:t>
            </w:r>
            <w:r w:rsidRPr="004D0D39">
              <w:rPr>
                <w:rFonts w:ascii="Tahoma" w:hAnsi="Tahoma" w:cs="Tahoma"/>
                <w:color w:val="231F20"/>
                <w:spacing w:val="-10"/>
                <w:szCs w:val="20"/>
              </w:rPr>
              <w:t xml:space="preserve"> </w:t>
            </w:r>
            <w:r w:rsidRPr="004D0D39">
              <w:rPr>
                <w:rFonts w:ascii="Tahoma" w:hAnsi="Tahoma" w:cs="Tahoma"/>
                <w:color w:val="231F20"/>
                <w:szCs w:val="20"/>
              </w:rPr>
              <w:t>current</w:t>
            </w:r>
            <w:r w:rsidRPr="004D0D39">
              <w:rPr>
                <w:rFonts w:ascii="Tahoma" w:hAnsi="Tahoma" w:cs="Tahoma"/>
                <w:color w:val="231F20"/>
                <w:spacing w:val="-10"/>
                <w:szCs w:val="20"/>
              </w:rPr>
              <w:t xml:space="preserve"> </w:t>
            </w:r>
            <w:r w:rsidRPr="004D0D39">
              <w:rPr>
                <w:rFonts w:ascii="Tahoma" w:hAnsi="Tahoma" w:cs="Tahoma"/>
                <w:color w:val="231F20"/>
                <w:szCs w:val="20"/>
              </w:rPr>
              <w:t>Year</w:t>
            </w:r>
            <w:r w:rsidRPr="004D0D39">
              <w:rPr>
                <w:rFonts w:ascii="Tahoma" w:hAnsi="Tahoma" w:cs="Tahoma"/>
                <w:color w:val="231F20"/>
                <w:spacing w:val="-10"/>
                <w:szCs w:val="20"/>
              </w:rPr>
              <w:t xml:space="preserve"> </w:t>
            </w:r>
            <w:r w:rsidRPr="004D0D39">
              <w:rPr>
                <w:rFonts w:ascii="Tahoma" w:hAnsi="Tahoma" w:cs="Tahoma"/>
                <w:color w:val="231F20"/>
                <w:szCs w:val="20"/>
              </w:rPr>
              <w:t>6</w:t>
            </w:r>
            <w:r w:rsidRPr="004D0D39">
              <w:rPr>
                <w:rFonts w:ascii="Tahoma" w:hAnsi="Tahoma" w:cs="Tahoma"/>
                <w:color w:val="231F20"/>
                <w:spacing w:val="-10"/>
                <w:szCs w:val="20"/>
              </w:rPr>
              <w:t xml:space="preserve"> </w:t>
            </w:r>
            <w:r w:rsidRPr="004D0D39">
              <w:rPr>
                <w:rFonts w:ascii="Tahoma" w:hAnsi="Tahoma" w:cs="Tahoma"/>
                <w:color w:val="231F20"/>
                <w:szCs w:val="20"/>
              </w:rPr>
              <w:t>cohort</w:t>
            </w:r>
            <w:r w:rsidRPr="004D0D39">
              <w:rPr>
                <w:rFonts w:ascii="Tahoma" w:hAnsi="Tahoma" w:cs="Tahoma"/>
                <w:color w:val="231F20"/>
                <w:spacing w:val="-10"/>
                <w:szCs w:val="20"/>
              </w:rPr>
              <w:t xml:space="preserve"> </w:t>
            </w:r>
            <w:r w:rsidRPr="004D0D39">
              <w:rPr>
                <w:rFonts w:ascii="Tahoma" w:hAnsi="Tahoma" w:cs="Tahoma"/>
                <w:color w:val="231F20"/>
                <w:szCs w:val="20"/>
              </w:rPr>
              <w:t>can</w:t>
            </w:r>
            <w:r w:rsidRPr="004D0D39">
              <w:rPr>
                <w:rFonts w:ascii="Tahoma" w:hAnsi="Tahoma" w:cs="Tahoma"/>
                <w:color w:val="231F20"/>
                <w:spacing w:val="-11"/>
                <w:szCs w:val="20"/>
              </w:rPr>
              <w:t xml:space="preserve"> </w:t>
            </w:r>
            <w:r w:rsidRPr="004D0D39">
              <w:rPr>
                <w:rFonts w:ascii="Tahoma" w:hAnsi="Tahoma" w:cs="Tahoma"/>
                <w:color w:val="231F20"/>
                <w:szCs w:val="20"/>
              </w:rPr>
              <w:t>use a</w:t>
            </w:r>
            <w:r w:rsidRPr="004D0D39">
              <w:rPr>
                <w:rFonts w:ascii="Tahoma" w:hAnsi="Tahoma" w:cs="Tahoma"/>
                <w:color w:val="231F20"/>
                <w:spacing w:val="-8"/>
                <w:szCs w:val="20"/>
              </w:rPr>
              <w:t xml:space="preserve"> </w:t>
            </w:r>
            <w:r w:rsidRPr="004D0D39">
              <w:rPr>
                <w:rFonts w:ascii="Tahoma" w:hAnsi="Tahoma" w:cs="Tahoma"/>
                <w:color w:val="231F20"/>
                <w:szCs w:val="20"/>
              </w:rPr>
              <w:t>range</w:t>
            </w:r>
            <w:r w:rsidRPr="004D0D39">
              <w:rPr>
                <w:rFonts w:ascii="Tahoma" w:hAnsi="Tahoma" w:cs="Tahoma"/>
                <w:color w:val="231F20"/>
                <w:spacing w:val="-7"/>
                <w:szCs w:val="20"/>
              </w:rPr>
              <w:t xml:space="preserve"> </w:t>
            </w:r>
            <w:r w:rsidRPr="004D0D39">
              <w:rPr>
                <w:rFonts w:ascii="Tahoma" w:hAnsi="Tahoma" w:cs="Tahoma"/>
                <w:color w:val="231F20"/>
                <w:szCs w:val="20"/>
              </w:rPr>
              <w:t>of</w:t>
            </w:r>
            <w:r w:rsidRPr="004D0D39">
              <w:rPr>
                <w:rFonts w:ascii="Tahoma" w:hAnsi="Tahoma" w:cs="Tahoma"/>
                <w:color w:val="231F20"/>
                <w:spacing w:val="-8"/>
                <w:szCs w:val="20"/>
              </w:rPr>
              <w:t xml:space="preserve"> </w:t>
            </w:r>
            <w:r w:rsidRPr="004D0D39">
              <w:rPr>
                <w:rFonts w:ascii="Tahoma" w:hAnsi="Tahoma" w:cs="Tahoma"/>
                <w:color w:val="231F20"/>
                <w:szCs w:val="20"/>
              </w:rPr>
              <w:t>strokes</w:t>
            </w:r>
            <w:r w:rsidRPr="004D0D39">
              <w:rPr>
                <w:rFonts w:ascii="Tahoma" w:hAnsi="Tahoma" w:cs="Tahoma"/>
                <w:color w:val="231F20"/>
                <w:spacing w:val="-8"/>
                <w:szCs w:val="20"/>
              </w:rPr>
              <w:t xml:space="preserve"> </w:t>
            </w:r>
            <w:r w:rsidRPr="004D0D39">
              <w:rPr>
                <w:rFonts w:ascii="Tahoma" w:hAnsi="Tahoma" w:cs="Tahoma"/>
                <w:color w:val="231F20"/>
                <w:szCs w:val="20"/>
              </w:rPr>
              <w:t>effectively</w:t>
            </w:r>
            <w:r w:rsidRPr="004D0D39">
              <w:rPr>
                <w:rFonts w:ascii="Tahoma" w:hAnsi="Tahoma" w:cs="Tahoma"/>
                <w:color w:val="231F20"/>
                <w:spacing w:val="-7"/>
                <w:szCs w:val="20"/>
              </w:rPr>
              <w:t xml:space="preserve"> </w:t>
            </w:r>
            <w:r w:rsidRPr="004D0D39">
              <w:rPr>
                <w:rFonts w:ascii="Tahoma" w:hAnsi="Tahoma" w:cs="Tahoma"/>
                <w:color w:val="231F20"/>
                <w:szCs w:val="20"/>
              </w:rPr>
              <w:t>[for</w:t>
            </w:r>
            <w:r w:rsidRPr="004D0D39">
              <w:rPr>
                <w:rFonts w:ascii="Tahoma" w:hAnsi="Tahoma" w:cs="Tahoma"/>
                <w:color w:val="231F20"/>
                <w:spacing w:val="-7"/>
                <w:szCs w:val="20"/>
              </w:rPr>
              <w:t xml:space="preserve"> </w:t>
            </w:r>
            <w:r w:rsidRPr="004D0D39">
              <w:rPr>
                <w:rFonts w:ascii="Tahoma" w:hAnsi="Tahoma" w:cs="Tahoma"/>
                <w:color w:val="231F20"/>
                <w:szCs w:val="20"/>
              </w:rPr>
              <w:t>example,</w:t>
            </w:r>
            <w:r w:rsidRPr="004D0D39">
              <w:rPr>
                <w:rFonts w:ascii="Tahoma" w:hAnsi="Tahoma" w:cs="Tahoma"/>
                <w:color w:val="231F20"/>
                <w:spacing w:val="-7"/>
                <w:szCs w:val="20"/>
              </w:rPr>
              <w:t xml:space="preserve"> </w:t>
            </w:r>
            <w:r w:rsidRPr="004D0D39">
              <w:rPr>
                <w:rFonts w:ascii="Tahoma" w:hAnsi="Tahoma" w:cs="Tahoma"/>
                <w:color w:val="231F20"/>
                <w:szCs w:val="20"/>
              </w:rPr>
              <w:t>front</w:t>
            </w:r>
            <w:r w:rsidRPr="004D0D39">
              <w:rPr>
                <w:rFonts w:ascii="Tahoma" w:hAnsi="Tahoma" w:cs="Tahoma"/>
                <w:color w:val="231F20"/>
                <w:spacing w:val="-7"/>
                <w:szCs w:val="20"/>
              </w:rPr>
              <w:t xml:space="preserve"> </w:t>
            </w:r>
            <w:r w:rsidRPr="004D0D39">
              <w:rPr>
                <w:rFonts w:ascii="Tahoma" w:hAnsi="Tahoma" w:cs="Tahoma"/>
                <w:color w:val="231F20"/>
                <w:szCs w:val="20"/>
              </w:rPr>
              <w:t>crawl, backstroke, and breaststroke]?</w:t>
            </w:r>
          </w:p>
        </w:tc>
        <w:tc>
          <w:tcPr>
            <w:tcW w:w="2825" w:type="dxa"/>
          </w:tcPr>
          <w:p w14:paraId="3F084EA1" w14:textId="0BB0B315" w:rsidR="0069539B" w:rsidRPr="004D0D39" w:rsidRDefault="008C0A08">
            <w:pPr>
              <w:pStyle w:val="TableParagraph"/>
              <w:ind w:left="79"/>
              <w:rPr>
                <w:rFonts w:ascii="Tahoma" w:hAnsi="Tahoma" w:cs="Tahoma"/>
                <w:szCs w:val="20"/>
              </w:rPr>
            </w:pPr>
            <w:r w:rsidRPr="004D0D39">
              <w:rPr>
                <w:rFonts w:ascii="Tahoma" w:hAnsi="Tahoma" w:cs="Tahoma"/>
                <w:color w:val="231F20"/>
                <w:szCs w:val="20"/>
              </w:rPr>
              <w:t>86</w:t>
            </w:r>
            <w:r w:rsidR="008A45FC" w:rsidRPr="004D0D39">
              <w:rPr>
                <w:rFonts w:ascii="Tahoma" w:hAnsi="Tahoma" w:cs="Tahoma"/>
                <w:color w:val="231F20"/>
                <w:szCs w:val="20"/>
              </w:rPr>
              <w:t>%</w:t>
            </w:r>
          </w:p>
        </w:tc>
        <w:tc>
          <w:tcPr>
            <w:tcW w:w="5686" w:type="dxa"/>
          </w:tcPr>
          <w:p w14:paraId="4377F271" w14:textId="2995963C" w:rsidR="0069539B" w:rsidRPr="004D0D39" w:rsidRDefault="0069539B">
            <w:pPr>
              <w:pStyle w:val="TableParagraph"/>
              <w:spacing w:before="3" w:line="235" w:lineRule="auto"/>
              <w:ind w:right="63"/>
              <w:rPr>
                <w:rFonts w:ascii="Tahoma" w:hAnsi="Tahoma" w:cs="Tahoma"/>
                <w:i/>
                <w:szCs w:val="20"/>
              </w:rPr>
            </w:pPr>
          </w:p>
        </w:tc>
      </w:tr>
      <w:tr w:rsidR="00433975" w:rsidRPr="004D0D39" w14:paraId="7FAEFF1F" w14:textId="77777777" w:rsidTr="00433975">
        <w:trPr>
          <w:trHeight w:val="1244"/>
        </w:trPr>
        <w:tc>
          <w:tcPr>
            <w:tcW w:w="6867" w:type="dxa"/>
          </w:tcPr>
          <w:p w14:paraId="754CC6DE" w14:textId="6400B717" w:rsidR="00433975" w:rsidRPr="004D0D39" w:rsidRDefault="00433975" w:rsidP="00433975">
            <w:pPr>
              <w:pStyle w:val="TableParagraph"/>
              <w:spacing w:before="18" w:line="235" w:lineRule="auto"/>
              <w:ind w:right="541"/>
              <w:jc w:val="both"/>
              <w:rPr>
                <w:rFonts w:ascii="Tahoma" w:hAnsi="Tahoma" w:cs="Tahoma"/>
                <w:color w:val="231F20"/>
                <w:szCs w:val="20"/>
              </w:rPr>
            </w:pPr>
            <w:r w:rsidRPr="004D0D39">
              <w:rPr>
                <w:rFonts w:ascii="Tahoma" w:hAnsi="Tahoma" w:cs="Tahoma"/>
                <w:color w:val="231F20"/>
                <w:szCs w:val="20"/>
              </w:rPr>
              <w:t>What</w:t>
            </w:r>
            <w:r w:rsidRPr="004D0D39">
              <w:rPr>
                <w:rFonts w:ascii="Tahoma" w:hAnsi="Tahoma" w:cs="Tahoma"/>
                <w:color w:val="231F20"/>
                <w:spacing w:val="-10"/>
                <w:szCs w:val="20"/>
              </w:rPr>
              <w:t xml:space="preserve"> </w:t>
            </w:r>
            <w:r w:rsidRPr="004D0D39">
              <w:rPr>
                <w:rFonts w:ascii="Tahoma" w:hAnsi="Tahoma" w:cs="Tahoma"/>
                <w:color w:val="231F20"/>
                <w:szCs w:val="20"/>
              </w:rPr>
              <w:t>percentage</w:t>
            </w:r>
            <w:r w:rsidRPr="004D0D39">
              <w:rPr>
                <w:rFonts w:ascii="Tahoma" w:hAnsi="Tahoma" w:cs="Tahoma"/>
                <w:color w:val="231F20"/>
                <w:spacing w:val="-10"/>
                <w:szCs w:val="20"/>
              </w:rPr>
              <w:t xml:space="preserve"> </w:t>
            </w:r>
            <w:r w:rsidRPr="004D0D39">
              <w:rPr>
                <w:rFonts w:ascii="Tahoma" w:hAnsi="Tahoma" w:cs="Tahoma"/>
                <w:color w:val="231F20"/>
                <w:szCs w:val="20"/>
              </w:rPr>
              <w:t>of</w:t>
            </w:r>
            <w:r w:rsidRPr="004D0D39">
              <w:rPr>
                <w:rFonts w:ascii="Tahoma" w:hAnsi="Tahoma" w:cs="Tahoma"/>
                <w:color w:val="231F20"/>
                <w:spacing w:val="-11"/>
                <w:szCs w:val="20"/>
              </w:rPr>
              <w:t xml:space="preserve"> </w:t>
            </w:r>
            <w:r w:rsidRPr="004D0D39">
              <w:rPr>
                <w:rFonts w:ascii="Tahoma" w:hAnsi="Tahoma" w:cs="Tahoma"/>
                <w:color w:val="231F20"/>
                <w:szCs w:val="20"/>
              </w:rPr>
              <w:t>your</w:t>
            </w:r>
            <w:r w:rsidRPr="004D0D39">
              <w:rPr>
                <w:rFonts w:ascii="Tahoma" w:hAnsi="Tahoma" w:cs="Tahoma"/>
                <w:color w:val="231F20"/>
                <w:spacing w:val="-10"/>
                <w:szCs w:val="20"/>
              </w:rPr>
              <w:t xml:space="preserve"> </w:t>
            </w:r>
            <w:r w:rsidRPr="004D0D39">
              <w:rPr>
                <w:rFonts w:ascii="Tahoma" w:hAnsi="Tahoma" w:cs="Tahoma"/>
                <w:color w:val="231F20"/>
                <w:szCs w:val="20"/>
              </w:rPr>
              <w:t>current</w:t>
            </w:r>
            <w:r w:rsidRPr="004D0D39">
              <w:rPr>
                <w:rFonts w:ascii="Tahoma" w:hAnsi="Tahoma" w:cs="Tahoma"/>
                <w:color w:val="231F20"/>
                <w:spacing w:val="-10"/>
                <w:szCs w:val="20"/>
              </w:rPr>
              <w:t xml:space="preserve"> </w:t>
            </w:r>
            <w:r w:rsidRPr="004D0D39">
              <w:rPr>
                <w:rFonts w:ascii="Tahoma" w:hAnsi="Tahoma" w:cs="Tahoma"/>
                <w:color w:val="231F20"/>
                <w:szCs w:val="20"/>
              </w:rPr>
              <w:t>Year</w:t>
            </w:r>
            <w:r w:rsidRPr="004D0D39">
              <w:rPr>
                <w:rFonts w:ascii="Tahoma" w:hAnsi="Tahoma" w:cs="Tahoma"/>
                <w:color w:val="231F20"/>
                <w:spacing w:val="-10"/>
                <w:szCs w:val="20"/>
              </w:rPr>
              <w:t xml:space="preserve"> </w:t>
            </w:r>
            <w:r w:rsidRPr="004D0D39">
              <w:rPr>
                <w:rFonts w:ascii="Tahoma" w:hAnsi="Tahoma" w:cs="Tahoma"/>
                <w:color w:val="231F20"/>
                <w:szCs w:val="20"/>
              </w:rPr>
              <w:t>6</w:t>
            </w:r>
            <w:r w:rsidRPr="004D0D39">
              <w:rPr>
                <w:rFonts w:ascii="Tahoma" w:hAnsi="Tahoma" w:cs="Tahoma"/>
                <w:color w:val="231F20"/>
                <w:spacing w:val="-10"/>
                <w:szCs w:val="20"/>
              </w:rPr>
              <w:t xml:space="preserve"> </w:t>
            </w:r>
            <w:r w:rsidRPr="004D0D39">
              <w:rPr>
                <w:rFonts w:ascii="Tahoma" w:hAnsi="Tahoma" w:cs="Tahoma"/>
                <w:color w:val="231F20"/>
                <w:szCs w:val="20"/>
              </w:rPr>
              <w:t>cohort</w:t>
            </w:r>
            <w:r w:rsidRPr="004D0D39">
              <w:rPr>
                <w:rFonts w:ascii="Tahoma" w:hAnsi="Tahoma" w:cs="Tahoma"/>
                <w:color w:val="231F20"/>
                <w:spacing w:val="-10"/>
                <w:szCs w:val="20"/>
              </w:rPr>
              <w:t xml:space="preserve"> </w:t>
            </w:r>
            <w:r w:rsidRPr="004D0D39">
              <w:rPr>
                <w:rFonts w:ascii="Tahoma" w:hAnsi="Tahoma" w:cs="Tahoma"/>
                <w:color w:val="231F20"/>
                <w:szCs w:val="20"/>
              </w:rPr>
              <w:t>are</w:t>
            </w:r>
            <w:r w:rsidRPr="004D0D39">
              <w:rPr>
                <w:rFonts w:ascii="Tahoma" w:hAnsi="Tahoma" w:cs="Tahoma"/>
                <w:color w:val="231F20"/>
                <w:spacing w:val="-10"/>
                <w:szCs w:val="20"/>
              </w:rPr>
              <w:t xml:space="preserve"> </w:t>
            </w:r>
            <w:r w:rsidRPr="004D0D39">
              <w:rPr>
                <w:rFonts w:ascii="Tahoma" w:hAnsi="Tahoma" w:cs="Tahoma"/>
                <w:color w:val="231F20"/>
                <w:szCs w:val="20"/>
              </w:rPr>
              <w:t xml:space="preserve">able to perform safe self-rescue in different water-based </w:t>
            </w:r>
            <w:r w:rsidRPr="004D0D39">
              <w:rPr>
                <w:rFonts w:ascii="Tahoma" w:hAnsi="Tahoma" w:cs="Tahoma"/>
                <w:color w:val="231F20"/>
                <w:spacing w:val="-2"/>
                <w:szCs w:val="20"/>
              </w:rPr>
              <w:t>situations?</w:t>
            </w:r>
          </w:p>
        </w:tc>
        <w:tc>
          <w:tcPr>
            <w:tcW w:w="2825" w:type="dxa"/>
          </w:tcPr>
          <w:p w14:paraId="1D762DE8" w14:textId="107CFCC2" w:rsidR="00433975" w:rsidRPr="004D0D39" w:rsidRDefault="008C0A08" w:rsidP="00433975">
            <w:pPr>
              <w:pStyle w:val="TableParagraph"/>
              <w:ind w:left="79"/>
              <w:rPr>
                <w:rFonts w:ascii="Tahoma" w:hAnsi="Tahoma" w:cs="Tahoma"/>
                <w:color w:val="231F20"/>
                <w:szCs w:val="20"/>
              </w:rPr>
            </w:pPr>
            <w:r w:rsidRPr="004D0D39">
              <w:rPr>
                <w:rFonts w:ascii="Tahoma" w:hAnsi="Tahoma" w:cs="Tahoma"/>
                <w:color w:val="231F20"/>
                <w:szCs w:val="20"/>
              </w:rPr>
              <w:t>88</w:t>
            </w:r>
            <w:r w:rsidR="00433975" w:rsidRPr="004D0D39">
              <w:rPr>
                <w:rFonts w:ascii="Tahoma" w:hAnsi="Tahoma" w:cs="Tahoma"/>
                <w:color w:val="231F20"/>
                <w:szCs w:val="20"/>
              </w:rPr>
              <w:t>%</w:t>
            </w:r>
          </w:p>
        </w:tc>
        <w:tc>
          <w:tcPr>
            <w:tcW w:w="5686" w:type="dxa"/>
          </w:tcPr>
          <w:p w14:paraId="59CBEF7A" w14:textId="13328BBB" w:rsidR="00433975" w:rsidRPr="004D0D39" w:rsidRDefault="00433975" w:rsidP="00433975">
            <w:pPr>
              <w:pStyle w:val="TableParagraph"/>
              <w:spacing w:before="18" w:line="235" w:lineRule="auto"/>
              <w:rPr>
                <w:rFonts w:ascii="Tahoma" w:hAnsi="Tahoma" w:cs="Tahoma"/>
                <w:i/>
                <w:color w:val="4C4D4F"/>
                <w:szCs w:val="20"/>
              </w:rPr>
            </w:pPr>
          </w:p>
        </w:tc>
      </w:tr>
      <w:tr w:rsidR="00433975" w:rsidRPr="004D0D39" w14:paraId="449DE1D1" w14:textId="77777777" w:rsidTr="00433975">
        <w:trPr>
          <w:trHeight w:val="1244"/>
        </w:trPr>
        <w:tc>
          <w:tcPr>
            <w:tcW w:w="6867" w:type="dxa"/>
          </w:tcPr>
          <w:p w14:paraId="32E8D041" w14:textId="77777777" w:rsidR="00433975" w:rsidRPr="004D0D39" w:rsidRDefault="00433975" w:rsidP="00433975">
            <w:pPr>
              <w:pStyle w:val="TableParagraph"/>
              <w:spacing w:before="18" w:line="235" w:lineRule="auto"/>
              <w:ind w:right="478"/>
              <w:rPr>
                <w:rFonts w:ascii="Tahoma" w:hAnsi="Tahoma" w:cs="Tahoma"/>
                <w:szCs w:val="20"/>
              </w:rPr>
            </w:pPr>
            <w:r w:rsidRPr="004D0D39">
              <w:rPr>
                <w:rFonts w:ascii="Tahoma" w:hAnsi="Tahoma" w:cs="Tahoma"/>
                <w:color w:val="231F20"/>
                <w:szCs w:val="20"/>
              </w:rPr>
              <w:t>If your schools swimming data is below national expectation,</w:t>
            </w:r>
            <w:r w:rsidRPr="004D0D39">
              <w:rPr>
                <w:rFonts w:ascii="Tahoma" w:hAnsi="Tahoma" w:cs="Tahoma"/>
                <w:color w:val="231F20"/>
                <w:spacing w:val="-7"/>
                <w:szCs w:val="20"/>
              </w:rPr>
              <w:t xml:space="preserve"> </w:t>
            </w:r>
            <w:r w:rsidRPr="004D0D39">
              <w:rPr>
                <w:rFonts w:ascii="Tahoma" w:hAnsi="Tahoma" w:cs="Tahoma"/>
                <w:color w:val="231F20"/>
                <w:szCs w:val="20"/>
              </w:rPr>
              <w:t>you</w:t>
            </w:r>
            <w:r w:rsidRPr="004D0D39">
              <w:rPr>
                <w:rFonts w:ascii="Tahoma" w:hAnsi="Tahoma" w:cs="Tahoma"/>
                <w:color w:val="231F20"/>
                <w:spacing w:val="-7"/>
                <w:szCs w:val="20"/>
              </w:rPr>
              <w:t xml:space="preserve"> </w:t>
            </w:r>
            <w:r w:rsidRPr="004D0D39">
              <w:rPr>
                <w:rFonts w:ascii="Tahoma" w:hAnsi="Tahoma" w:cs="Tahoma"/>
                <w:color w:val="231F20"/>
                <w:szCs w:val="20"/>
              </w:rPr>
              <w:t>can</w:t>
            </w:r>
            <w:r w:rsidRPr="004D0D39">
              <w:rPr>
                <w:rFonts w:ascii="Tahoma" w:hAnsi="Tahoma" w:cs="Tahoma"/>
                <w:color w:val="231F20"/>
                <w:spacing w:val="-7"/>
                <w:szCs w:val="20"/>
              </w:rPr>
              <w:t xml:space="preserve"> </w:t>
            </w:r>
            <w:r w:rsidRPr="004D0D39">
              <w:rPr>
                <w:rFonts w:ascii="Tahoma" w:hAnsi="Tahoma" w:cs="Tahoma"/>
                <w:color w:val="231F20"/>
                <w:szCs w:val="20"/>
              </w:rPr>
              <w:t>choose</w:t>
            </w:r>
            <w:r w:rsidRPr="004D0D39">
              <w:rPr>
                <w:rFonts w:ascii="Tahoma" w:hAnsi="Tahoma" w:cs="Tahoma"/>
                <w:color w:val="231F20"/>
                <w:spacing w:val="-6"/>
                <w:szCs w:val="20"/>
              </w:rPr>
              <w:t xml:space="preserve"> </w:t>
            </w:r>
            <w:r w:rsidRPr="004D0D39">
              <w:rPr>
                <w:rFonts w:ascii="Tahoma" w:hAnsi="Tahoma" w:cs="Tahoma"/>
                <w:color w:val="231F20"/>
                <w:szCs w:val="20"/>
              </w:rPr>
              <w:t>to</w:t>
            </w:r>
            <w:r w:rsidRPr="004D0D39">
              <w:rPr>
                <w:rFonts w:ascii="Tahoma" w:hAnsi="Tahoma" w:cs="Tahoma"/>
                <w:color w:val="231F20"/>
                <w:spacing w:val="-7"/>
                <w:szCs w:val="20"/>
              </w:rPr>
              <w:t xml:space="preserve"> </w:t>
            </w:r>
            <w:r w:rsidRPr="004D0D39">
              <w:rPr>
                <w:rFonts w:ascii="Tahoma" w:hAnsi="Tahoma" w:cs="Tahoma"/>
                <w:color w:val="231F20"/>
                <w:szCs w:val="20"/>
              </w:rPr>
              <w:t>use</w:t>
            </w:r>
            <w:r w:rsidRPr="004D0D39">
              <w:rPr>
                <w:rFonts w:ascii="Tahoma" w:hAnsi="Tahoma" w:cs="Tahoma"/>
                <w:color w:val="231F20"/>
                <w:spacing w:val="-6"/>
                <w:szCs w:val="20"/>
              </w:rPr>
              <w:t xml:space="preserve"> </w:t>
            </w:r>
            <w:r w:rsidRPr="004D0D39">
              <w:rPr>
                <w:rFonts w:ascii="Tahoma" w:hAnsi="Tahoma" w:cs="Tahoma"/>
                <w:color w:val="231F20"/>
                <w:szCs w:val="20"/>
              </w:rPr>
              <w:t>the</w:t>
            </w:r>
            <w:r w:rsidRPr="004D0D39">
              <w:rPr>
                <w:rFonts w:ascii="Tahoma" w:hAnsi="Tahoma" w:cs="Tahoma"/>
                <w:color w:val="231F20"/>
                <w:spacing w:val="-6"/>
                <w:szCs w:val="20"/>
              </w:rPr>
              <w:t xml:space="preserve"> </w:t>
            </w:r>
            <w:r w:rsidRPr="004D0D39">
              <w:rPr>
                <w:rFonts w:ascii="Tahoma" w:hAnsi="Tahoma" w:cs="Tahoma"/>
                <w:color w:val="231F20"/>
                <w:szCs w:val="20"/>
              </w:rPr>
              <w:t>Primary</w:t>
            </w:r>
            <w:r w:rsidRPr="004D0D39">
              <w:rPr>
                <w:rFonts w:ascii="Tahoma" w:hAnsi="Tahoma" w:cs="Tahoma"/>
                <w:color w:val="231F20"/>
                <w:spacing w:val="-6"/>
                <w:szCs w:val="20"/>
              </w:rPr>
              <w:t xml:space="preserve"> </w:t>
            </w:r>
            <w:r w:rsidRPr="004D0D39">
              <w:rPr>
                <w:rFonts w:ascii="Tahoma" w:hAnsi="Tahoma" w:cs="Tahoma"/>
                <w:color w:val="231F20"/>
                <w:szCs w:val="20"/>
              </w:rPr>
              <w:t>PE</w:t>
            </w:r>
            <w:r w:rsidRPr="004D0D39">
              <w:rPr>
                <w:rFonts w:ascii="Tahoma" w:hAnsi="Tahoma" w:cs="Tahoma"/>
                <w:color w:val="231F20"/>
                <w:spacing w:val="-7"/>
                <w:szCs w:val="20"/>
              </w:rPr>
              <w:t xml:space="preserve"> </w:t>
            </w:r>
            <w:r w:rsidRPr="004D0D39">
              <w:rPr>
                <w:rFonts w:ascii="Tahoma" w:hAnsi="Tahoma" w:cs="Tahoma"/>
                <w:color w:val="231F20"/>
                <w:szCs w:val="20"/>
              </w:rPr>
              <w:t>and sport premium to provide additional top-up sessions for</w:t>
            </w:r>
            <w:r w:rsidRPr="004D0D39">
              <w:rPr>
                <w:rFonts w:ascii="Tahoma" w:hAnsi="Tahoma" w:cs="Tahoma"/>
                <w:color w:val="231F20"/>
                <w:spacing w:val="-2"/>
                <w:szCs w:val="20"/>
              </w:rPr>
              <w:t xml:space="preserve"> </w:t>
            </w:r>
            <w:r w:rsidRPr="004D0D39">
              <w:rPr>
                <w:rFonts w:ascii="Tahoma" w:hAnsi="Tahoma" w:cs="Tahoma"/>
                <w:color w:val="231F20"/>
                <w:szCs w:val="20"/>
              </w:rPr>
              <w:t>those</w:t>
            </w:r>
            <w:r w:rsidRPr="004D0D39">
              <w:rPr>
                <w:rFonts w:ascii="Tahoma" w:hAnsi="Tahoma" w:cs="Tahoma"/>
                <w:color w:val="231F20"/>
                <w:spacing w:val="-2"/>
                <w:szCs w:val="20"/>
              </w:rPr>
              <w:t xml:space="preserve"> </w:t>
            </w:r>
            <w:r w:rsidRPr="004D0D39">
              <w:rPr>
                <w:rFonts w:ascii="Tahoma" w:hAnsi="Tahoma" w:cs="Tahoma"/>
                <w:color w:val="231F20"/>
                <w:szCs w:val="20"/>
              </w:rPr>
              <w:t>pupils</w:t>
            </w:r>
            <w:r w:rsidRPr="004D0D39">
              <w:rPr>
                <w:rFonts w:ascii="Tahoma" w:hAnsi="Tahoma" w:cs="Tahoma"/>
                <w:color w:val="231F20"/>
                <w:spacing w:val="-3"/>
                <w:szCs w:val="20"/>
              </w:rPr>
              <w:t xml:space="preserve"> </w:t>
            </w:r>
            <w:r w:rsidRPr="004D0D39">
              <w:rPr>
                <w:rFonts w:ascii="Tahoma" w:hAnsi="Tahoma" w:cs="Tahoma"/>
                <w:color w:val="231F20"/>
                <w:szCs w:val="20"/>
              </w:rPr>
              <w:t>that</w:t>
            </w:r>
            <w:r w:rsidRPr="004D0D39">
              <w:rPr>
                <w:rFonts w:ascii="Tahoma" w:hAnsi="Tahoma" w:cs="Tahoma"/>
                <w:color w:val="231F20"/>
                <w:spacing w:val="-2"/>
                <w:szCs w:val="20"/>
              </w:rPr>
              <w:t xml:space="preserve"> </w:t>
            </w:r>
            <w:r w:rsidRPr="004D0D39">
              <w:rPr>
                <w:rFonts w:ascii="Tahoma" w:hAnsi="Tahoma" w:cs="Tahoma"/>
                <w:color w:val="231F20"/>
                <w:szCs w:val="20"/>
              </w:rPr>
              <w:t>did</w:t>
            </w:r>
            <w:r w:rsidRPr="004D0D39">
              <w:rPr>
                <w:rFonts w:ascii="Tahoma" w:hAnsi="Tahoma" w:cs="Tahoma"/>
                <w:color w:val="231F20"/>
                <w:spacing w:val="-3"/>
                <w:szCs w:val="20"/>
              </w:rPr>
              <w:t xml:space="preserve"> </w:t>
            </w:r>
            <w:r w:rsidRPr="004D0D39">
              <w:rPr>
                <w:rFonts w:ascii="Tahoma" w:hAnsi="Tahoma" w:cs="Tahoma"/>
                <w:color w:val="231F20"/>
                <w:szCs w:val="20"/>
              </w:rPr>
              <w:t>not</w:t>
            </w:r>
            <w:r w:rsidRPr="004D0D39">
              <w:rPr>
                <w:rFonts w:ascii="Tahoma" w:hAnsi="Tahoma" w:cs="Tahoma"/>
                <w:color w:val="231F20"/>
                <w:spacing w:val="-2"/>
                <w:szCs w:val="20"/>
              </w:rPr>
              <w:t xml:space="preserve"> </w:t>
            </w:r>
            <w:r w:rsidRPr="004D0D39">
              <w:rPr>
                <w:rFonts w:ascii="Tahoma" w:hAnsi="Tahoma" w:cs="Tahoma"/>
                <w:color w:val="231F20"/>
                <w:szCs w:val="20"/>
              </w:rPr>
              <w:t>meet</w:t>
            </w:r>
            <w:r w:rsidRPr="004D0D39">
              <w:rPr>
                <w:rFonts w:ascii="Tahoma" w:hAnsi="Tahoma" w:cs="Tahoma"/>
                <w:color w:val="231F20"/>
                <w:spacing w:val="-2"/>
                <w:szCs w:val="20"/>
              </w:rPr>
              <w:t xml:space="preserve"> </w:t>
            </w:r>
            <w:r w:rsidRPr="004D0D39">
              <w:rPr>
                <w:rFonts w:ascii="Tahoma" w:hAnsi="Tahoma" w:cs="Tahoma"/>
                <w:color w:val="231F20"/>
                <w:szCs w:val="20"/>
              </w:rPr>
              <w:t>National</w:t>
            </w:r>
            <w:r w:rsidRPr="004D0D39">
              <w:rPr>
                <w:rFonts w:ascii="Tahoma" w:hAnsi="Tahoma" w:cs="Tahoma"/>
                <w:color w:val="231F20"/>
                <w:spacing w:val="-3"/>
                <w:szCs w:val="20"/>
              </w:rPr>
              <w:t xml:space="preserve"> </w:t>
            </w:r>
            <w:r w:rsidRPr="004D0D39">
              <w:rPr>
                <w:rFonts w:ascii="Tahoma" w:hAnsi="Tahoma" w:cs="Tahoma"/>
                <w:color w:val="231F20"/>
                <w:szCs w:val="20"/>
              </w:rPr>
              <w:t>Curriculum</w:t>
            </w:r>
          </w:p>
          <w:p w14:paraId="34472202" w14:textId="288A2043" w:rsidR="00433975" w:rsidRPr="004D0D39" w:rsidRDefault="00433975" w:rsidP="00433975">
            <w:pPr>
              <w:pStyle w:val="TableParagraph"/>
              <w:spacing w:before="18" w:line="235" w:lineRule="auto"/>
              <w:ind w:right="541"/>
              <w:jc w:val="both"/>
              <w:rPr>
                <w:rFonts w:ascii="Tahoma" w:hAnsi="Tahoma" w:cs="Tahoma"/>
                <w:color w:val="231F20"/>
                <w:szCs w:val="20"/>
              </w:rPr>
            </w:pPr>
            <w:r w:rsidRPr="004D0D39">
              <w:rPr>
                <w:rFonts w:ascii="Tahoma" w:hAnsi="Tahoma" w:cs="Tahoma"/>
                <w:color w:val="231F20"/>
                <w:szCs w:val="20"/>
              </w:rPr>
              <w:t>requirements</w:t>
            </w:r>
            <w:r w:rsidRPr="004D0D39">
              <w:rPr>
                <w:rFonts w:ascii="Tahoma" w:hAnsi="Tahoma" w:cs="Tahoma"/>
                <w:color w:val="231F20"/>
                <w:spacing w:val="-12"/>
                <w:szCs w:val="20"/>
              </w:rPr>
              <w:t xml:space="preserve"> </w:t>
            </w:r>
            <w:r w:rsidRPr="004D0D39">
              <w:rPr>
                <w:rFonts w:ascii="Tahoma" w:hAnsi="Tahoma" w:cs="Tahoma"/>
                <w:color w:val="231F20"/>
                <w:szCs w:val="20"/>
              </w:rPr>
              <w:t>after</w:t>
            </w:r>
            <w:r w:rsidRPr="004D0D39">
              <w:rPr>
                <w:rFonts w:ascii="Tahoma" w:hAnsi="Tahoma" w:cs="Tahoma"/>
                <w:color w:val="231F20"/>
                <w:spacing w:val="-11"/>
                <w:szCs w:val="20"/>
              </w:rPr>
              <w:t xml:space="preserve"> </w:t>
            </w:r>
            <w:r w:rsidRPr="004D0D39">
              <w:rPr>
                <w:rFonts w:ascii="Tahoma" w:hAnsi="Tahoma" w:cs="Tahoma"/>
                <w:color w:val="231F20"/>
                <w:szCs w:val="20"/>
              </w:rPr>
              <w:t>the</w:t>
            </w:r>
            <w:r w:rsidRPr="004D0D39">
              <w:rPr>
                <w:rFonts w:ascii="Tahoma" w:hAnsi="Tahoma" w:cs="Tahoma"/>
                <w:color w:val="231F20"/>
                <w:spacing w:val="-11"/>
                <w:szCs w:val="20"/>
              </w:rPr>
              <w:t xml:space="preserve"> </w:t>
            </w:r>
            <w:r w:rsidRPr="004D0D39">
              <w:rPr>
                <w:rFonts w:ascii="Tahoma" w:hAnsi="Tahoma" w:cs="Tahoma"/>
                <w:color w:val="231F20"/>
                <w:szCs w:val="20"/>
              </w:rPr>
              <w:t>completion</w:t>
            </w:r>
            <w:r w:rsidRPr="004D0D39">
              <w:rPr>
                <w:rFonts w:ascii="Tahoma" w:hAnsi="Tahoma" w:cs="Tahoma"/>
                <w:color w:val="231F20"/>
                <w:spacing w:val="-12"/>
                <w:szCs w:val="20"/>
              </w:rPr>
              <w:t xml:space="preserve"> </w:t>
            </w:r>
            <w:r w:rsidRPr="004D0D39">
              <w:rPr>
                <w:rFonts w:ascii="Tahoma" w:hAnsi="Tahoma" w:cs="Tahoma"/>
                <w:color w:val="231F20"/>
                <w:szCs w:val="20"/>
              </w:rPr>
              <w:t>of</w:t>
            </w:r>
            <w:r w:rsidRPr="004D0D39">
              <w:rPr>
                <w:rFonts w:ascii="Tahoma" w:hAnsi="Tahoma" w:cs="Tahoma"/>
                <w:color w:val="231F20"/>
                <w:spacing w:val="-12"/>
                <w:szCs w:val="20"/>
              </w:rPr>
              <w:t xml:space="preserve"> </w:t>
            </w:r>
            <w:r w:rsidRPr="004D0D39">
              <w:rPr>
                <w:rFonts w:ascii="Tahoma" w:hAnsi="Tahoma" w:cs="Tahoma"/>
                <w:color w:val="231F20"/>
                <w:szCs w:val="20"/>
              </w:rPr>
              <w:t>core</w:t>
            </w:r>
            <w:r w:rsidRPr="004D0D39">
              <w:rPr>
                <w:rFonts w:ascii="Tahoma" w:hAnsi="Tahoma" w:cs="Tahoma"/>
                <w:color w:val="231F20"/>
                <w:spacing w:val="-11"/>
                <w:szCs w:val="20"/>
              </w:rPr>
              <w:t xml:space="preserve"> </w:t>
            </w:r>
            <w:r w:rsidRPr="004D0D39">
              <w:rPr>
                <w:rFonts w:ascii="Tahoma" w:hAnsi="Tahoma" w:cs="Tahoma"/>
                <w:color w:val="231F20"/>
                <w:szCs w:val="20"/>
              </w:rPr>
              <w:t>lessons.</w:t>
            </w:r>
            <w:r w:rsidRPr="004D0D39">
              <w:rPr>
                <w:rFonts w:ascii="Tahoma" w:hAnsi="Tahoma" w:cs="Tahoma"/>
                <w:color w:val="231F20"/>
                <w:spacing w:val="-12"/>
                <w:szCs w:val="20"/>
              </w:rPr>
              <w:t xml:space="preserve"> </w:t>
            </w:r>
            <w:r w:rsidRPr="004D0D39">
              <w:rPr>
                <w:rFonts w:ascii="Tahoma" w:hAnsi="Tahoma" w:cs="Tahoma"/>
                <w:color w:val="231F20"/>
                <w:szCs w:val="20"/>
              </w:rPr>
              <w:t>Have you done this?</w:t>
            </w:r>
          </w:p>
        </w:tc>
        <w:tc>
          <w:tcPr>
            <w:tcW w:w="2825" w:type="dxa"/>
          </w:tcPr>
          <w:p w14:paraId="27F0849D" w14:textId="56046B3A" w:rsidR="00433975" w:rsidRPr="004D0D39" w:rsidRDefault="00433975" w:rsidP="00433975">
            <w:pPr>
              <w:pStyle w:val="TableParagraph"/>
              <w:ind w:left="79"/>
              <w:rPr>
                <w:rFonts w:ascii="Tahoma" w:hAnsi="Tahoma" w:cs="Tahoma"/>
                <w:color w:val="231F20"/>
                <w:szCs w:val="20"/>
              </w:rPr>
            </w:pPr>
            <w:r w:rsidRPr="004D0D39">
              <w:rPr>
                <w:rFonts w:ascii="Tahoma" w:hAnsi="Tahoma" w:cs="Tahoma"/>
                <w:strike/>
                <w:color w:val="231F20"/>
                <w:spacing w:val="-2"/>
                <w:szCs w:val="20"/>
              </w:rPr>
              <w:t>Yes</w:t>
            </w:r>
            <w:r w:rsidRPr="004D0D39">
              <w:rPr>
                <w:rFonts w:ascii="Tahoma" w:hAnsi="Tahoma" w:cs="Tahoma"/>
                <w:color w:val="231F20"/>
                <w:spacing w:val="-2"/>
                <w:szCs w:val="20"/>
              </w:rPr>
              <w:t>/No</w:t>
            </w:r>
          </w:p>
        </w:tc>
        <w:tc>
          <w:tcPr>
            <w:tcW w:w="5686" w:type="dxa"/>
          </w:tcPr>
          <w:p w14:paraId="511C455D" w14:textId="77777777" w:rsidR="00433975" w:rsidRPr="004D0D39" w:rsidRDefault="00433975" w:rsidP="00433975">
            <w:pPr>
              <w:pStyle w:val="TableParagraph"/>
              <w:spacing w:before="18" w:line="235" w:lineRule="auto"/>
              <w:rPr>
                <w:rFonts w:ascii="Tahoma" w:hAnsi="Tahoma" w:cs="Tahoma"/>
                <w:i/>
                <w:color w:val="4C4D4F"/>
                <w:szCs w:val="20"/>
              </w:rPr>
            </w:pPr>
          </w:p>
        </w:tc>
      </w:tr>
      <w:tr w:rsidR="00433975" w:rsidRPr="004D0D39" w14:paraId="4DDC2C84" w14:textId="77777777" w:rsidTr="00433975">
        <w:trPr>
          <w:trHeight w:val="1244"/>
        </w:trPr>
        <w:tc>
          <w:tcPr>
            <w:tcW w:w="6867" w:type="dxa"/>
          </w:tcPr>
          <w:p w14:paraId="487DCE9E" w14:textId="02927574" w:rsidR="00433975" w:rsidRPr="004D0D39" w:rsidRDefault="00433975" w:rsidP="00433975">
            <w:pPr>
              <w:pStyle w:val="TableParagraph"/>
              <w:spacing w:before="18" w:line="235" w:lineRule="auto"/>
              <w:ind w:right="541"/>
              <w:jc w:val="both"/>
              <w:rPr>
                <w:rFonts w:ascii="Tahoma" w:hAnsi="Tahoma" w:cs="Tahoma"/>
                <w:color w:val="231F20"/>
                <w:szCs w:val="20"/>
              </w:rPr>
            </w:pPr>
            <w:r w:rsidRPr="004D0D39">
              <w:rPr>
                <w:rFonts w:ascii="Tahoma" w:hAnsi="Tahoma" w:cs="Tahoma"/>
                <w:color w:val="231F20"/>
                <w:szCs w:val="20"/>
              </w:rPr>
              <w:t>Have</w:t>
            </w:r>
            <w:r w:rsidRPr="004D0D39">
              <w:rPr>
                <w:rFonts w:ascii="Tahoma" w:hAnsi="Tahoma" w:cs="Tahoma"/>
                <w:color w:val="231F20"/>
                <w:spacing w:val="-9"/>
                <w:szCs w:val="20"/>
              </w:rPr>
              <w:t xml:space="preserve"> </w:t>
            </w:r>
            <w:r w:rsidRPr="004D0D39">
              <w:rPr>
                <w:rFonts w:ascii="Tahoma" w:hAnsi="Tahoma" w:cs="Tahoma"/>
                <w:color w:val="231F20"/>
                <w:szCs w:val="20"/>
              </w:rPr>
              <w:t>you</w:t>
            </w:r>
            <w:r w:rsidRPr="004D0D39">
              <w:rPr>
                <w:rFonts w:ascii="Tahoma" w:hAnsi="Tahoma" w:cs="Tahoma"/>
                <w:color w:val="231F20"/>
                <w:spacing w:val="-9"/>
                <w:szCs w:val="20"/>
              </w:rPr>
              <w:t xml:space="preserve"> </w:t>
            </w:r>
            <w:r w:rsidRPr="004D0D39">
              <w:rPr>
                <w:rFonts w:ascii="Tahoma" w:hAnsi="Tahoma" w:cs="Tahoma"/>
                <w:color w:val="231F20"/>
                <w:szCs w:val="20"/>
              </w:rPr>
              <w:t>provided</w:t>
            </w:r>
            <w:r w:rsidRPr="004D0D39">
              <w:rPr>
                <w:rFonts w:ascii="Tahoma" w:hAnsi="Tahoma" w:cs="Tahoma"/>
                <w:color w:val="231F20"/>
                <w:spacing w:val="-9"/>
                <w:szCs w:val="20"/>
              </w:rPr>
              <w:t xml:space="preserve"> </w:t>
            </w:r>
            <w:r w:rsidRPr="004D0D39">
              <w:rPr>
                <w:rFonts w:ascii="Tahoma" w:hAnsi="Tahoma" w:cs="Tahoma"/>
                <w:color w:val="231F20"/>
                <w:szCs w:val="20"/>
              </w:rPr>
              <w:t>CPD</w:t>
            </w:r>
            <w:r w:rsidRPr="004D0D39">
              <w:rPr>
                <w:rFonts w:ascii="Tahoma" w:hAnsi="Tahoma" w:cs="Tahoma"/>
                <w:color w:val="231F20"/>
                <w:spacing w:val="-9"/>
                <w:szCs w:val="20"/>
              </w:rPr>
              <w:t xml:space="preserve"> </w:t>
            </w:r>
            <w:r w:rsidRPr="004D0D39">
              <w:rPr>
                <w:rFonts w:ascii="Tahoma" w:hAnsi="Tahoma" w:cs="Tahoma"/>
                <w:color w:val="231F20"/>
                <w:szCs w:val="20"/>
              </w:rPr>
              <w:t>to</w:t>
            </w:r>
            <w:r w:rsidRPr="004D0D39">
              <w:rPr>
                <w:rFonts w:ascii="Tahoma" w:hAnsi="Tahoma" w:cs="Tahoma"/>
                <w:color w:val="231F20"/>
                <w:spacing w:val="-9"/>
                <w:szCs w:val="20"/>
              </w:rPr>
              <w:t xml:space="preserve"> </w:t>
            </w:r>
            <w:r w:rsidRPr="004D0D39">
              <w:rPr>
                <w:rFonts w:ascii="Tahoma" w:hAnsi="Tahoma" w:cs="Tahoma"/>
                <w:color w:val="231F20"/>
                <w:szCs w:val="20"/>
              </w:rPr>
              <w:t>improve</w:t>
            </w:r>
            <w:r w:rsidRPr="004D0D39">
              <w:rPr>
                <w:rFonts w:ascii="Tahoma" w:hAnsi="Tahoma" w:cs="Tahoma"/>
                <w:color w:val="231F20"/>
                <w:spacing w:val="-9"/>
                <w:szCs w:val="20"/>
              </w:rPr>
              <w:t xml:space="preserve"> </w:t>
            </w:r>
            <w:r w:rsidRPr="004D0D39">
              <w:rPr>
                <w:rFonts w:ascii="Tahoma" w:hAnsi="Tahoma" w:cs="Tahoma"/>
                <w:color w:val="231F20"/>
                <w:szCs w:val="20"/>
              </w:rPr>
              <w:t>the</w:t>
            </w:r>
            <w:r w:rsidRPr="004D0D39">
              <w:rPr>
                <w:rFonts w:ascii="Tahoma" w:hAnsi="Tahoma" w:cs="Tahoma"/>
                <w:color w:val="231F20"/>
                <w:spacing w:val="-9"/>
                <w:szCs w:val="20"/>
              </w:rPr>
              <w:t xml:space="preserve"> </w:t>
            </w:r>
            <w:r w:rsidRPr="004D0D39">
              <w:rPr>
                <w:rFonts w:ascii="Tahoma" w:hAnsi="Tahoma" w:cs="Tahoma"/>
                <w:color w:val="231F20"/>
                <w:szCs w:val="20"/>
              </w:rPr>
              <w:t>knowledge</w:t>
            </w:r>
            <w:r w:rsidRPr="004D0D39">
              <w:rPr>
                <w:rFonts w:ascii="Tahoma" w:hAnsi="Tahoma" w:cs="Tahoma"/>
                <w:color w:val="231F20"/>
                <w:spacing w:val="-9"/>
                <w:szCs w:val="20"/>
              </w:rPr>
              <w:t xml:space="preserve"> </w:t>
            </w:r>
            <w:r w:rsidRPr="004D0D39">
              <w:rPr>
                <w:rFonts w:ascii="Tahoma" w:hAnsi="Tahoma" w:cs="Tahoma"/>
                <w:color w:val="231F20"/>
                <w:szCs w:val="20"/>
              </w:rPr>
              <w:t>and confidence of staff to be able to teach swimming and water safety?</w:t>
            </w:r>
          </w:p>
        </w:tc>
        <w:tc>
          <w:tcPr>
            <w:tcW w:w="2825" w:type="dxa"/>
          </w:tcPr>
          <w:p w14:paraId="1D6C5C0B" w14:textId="47B08D66" w:rsidR="00433975" w:rsidRPr="004D0D39" w:rsidRDefault="00433975" w:rsidP="00433975">
            <w:pPr>
              <w:pStyle w:val="TableParagraph"/>
              <w:ind w:left="79"/>
              <w:rPr>
                <w:rFonts w:ascii="Tahoma" w:hAnsi="Tahoma" w:cs="Tahoma"/>
                <w:color w:val="231F20"/>
                <w:szCs w:val="20"/>
              </w:rPr>
            </w:pPr>
            <w:r w:rsidRPr="004D0D39">
              <w:rPr>
                <w:rFonts w:ascii="Tahoma" w:hAnsi="Tahoma" w:cs="Tahoma"/>
                <w:strike/>
                <w:color w:val="231F20"/>
                <w:spacing w:val="-2"/>
                <w:szCs w:val="20"/>
              </w:rPr>
              <w:t>Yes</w:t>
            </w:r>
            <w:r w:rsidRPr="004D0D39">
              <w:rPr>
                <w:rFonts w:ascii="Tahoma" w:hAnsi="Tahoma" w:cs="Tahoma"/>
                <w:color w:val="231F20"/>
                <w:spacing w:val="-2"/>
                <w:szCs w:val="20"/>
              </w:rPr>
              <w:t>/No</w:t>
            </w:r>
          </w:p>
        </w:tc>
        <w:tc>
          <w:tcPr>
            <w:tcW w:w="5686" w:type="dxa"/>
          </w:tcPr>
          <w:p w14:paraId="6113C0E6" w14:textId="77777777" w:rsidR="00433975" w:rsidRPr="004D0D39" w:rsidRDefault="00433975" w:rsidP="00433975">
            <w:pPr>
              <w:pStyle w:val="TableParagraph"/>
              <w:spacing w:before="18" w:line="235" w:lineRule="auto"/>
              <w:rPr>
                <w:rFonts w:ascii="Tahoma" w:hAnsi="Tahoma" w:cs="Tahoma"/>
                <w:i/>
                <w:color w:val="4C4D4F"/>
                <w:szCs w:val="20"/>
              </w:rPr>
            </w:pPr>
          </w:p>
        </w:tc>
      </w:tr>
    </w:tbl>
    <w:p w14:paraId="7459D414" w14:textId="77777777" w:rsidR="0069539B" w:rsidRPr="004D0D39" w:rsidRDefault="0069539B">
      <w:pPr>
        <w:spacing w:line="235" w:lineRule="auto"/>
        <w:rPr>
          <w:rFonts w:ascii="Tahoma" w:hAnsi="Tahoma" w:cs="Tahoma"/>
          <w:szCs w:val="20"/>
        </w:rPr>
        <w:sectPr w:rsidR="0069539B" w:rsidRPr="004D0D39">
          <w:pgSz w:w="16840" w:h="11910" w:orient="landscape"/>
          <w:pgMar w:top="640" w:right="580" w:bottom="720" w:left="540" w:header="0" w:footer="440" w:gutter="0"/>
          <w:cols w:space="720"/>
        </w:sectPr>
      </w:pPr>
    </w:p>
    <w:p w14:paraId="60FFA6ED" w14:textId="77777777" w:rsidR="0069539B" w:rsidRPr="004D0D39" w:rsidRDefault="008A45FC">
      <w:pPr>
        <w:pStyle w:val="BodyText"/>
        <w:spacing w:before="18"/>
        <w:ind w:left="180"/>
        <w:rPr>
          <w:rFonts w:ascii="Tahoma" w:hAnsi="Tahoma" w:cs="Tahoma"/>
          <w:sz w:val="22"/>
          <w:szCs w:val="22"/>
        </w:rPr>
      </w:pPr>
      <w:r w:rsidRPr="004D0D39">
        <w:rPr>
          <w:rFonts w:ascii="Tahoma" w:hAnsi="Tahoma" w:cs="Tahoma"/>
          <w:color w:val="231F20"/>
          <w:sz w:val="22"/>
          <w:szCs w:val="22"/>
        </w:rPr>
        <w:lastRenderedPageBreak/>
        <w:t>Signed</w:t>
      </w:r>
      <w:r w:rsidRPr="004D0D39">
        <w:rPr>
          <w:rFonts w:ascii="Tahoma" w:hAnsi="Tahoma" w:cs="Tahoma"/>
          <w:color w:val="231F20"/>
          <w:spacing w:val="-10"/>
          <w:sz w:val="22"/>
          <w:szCs w:val="22"/>
        </w:rPr>
        <w:t xml:space="preserve"> </w:t>
      </w:r>
      <w:r w:rsidRPr="004D0D39">
        <w:rPr>
          <w:rFonts w:ascii="Tahoma" w:hAnsi="Tahoma" w:cs="Tahoma"/>
          <w:color w:val="231F20"/>
          <w:sz w:val="22"/>
          <w:szCs w:val="22"/>
        </w:rPr>
        <w:t>off</w:t>
      </w:r>
      <w:r w:rsidRPr="004D0D39">
        <w:rPr>
          <w:rFonts w:ascii="Tahoma" w:hAnsi="Tahoma" w:cs="Tahoma"/>
          <w:color w:val="231F20"/>
          <w:spacing w:val="-9"/>
          <w:sz w:val="22"/>
          <w:szCs w:val="22"/>
        </w:rPr>
        <w:t xml:space="preserve"> </w:t>
      </w:r>
      <w:r w:rsidRPr="004D0D39">
        <w:rPr>
          <w:rFonts w:ascii="Tahoma" w:hAnsi="Tahoma" w:cs="Tahoma"/>
          <w:color w:val="231F20"/>
          <w:spacing w:val="-5"/>
          <w:sz w:val="22"/>
          <w:szCs w:val="22"/>
        </w:rPr>
        <w:t>by:</w:t>
      </w:r>
    </w:p>
    <w:p w14:paraId="4AB3BFA4" w14:textId="77777777" w:rsidR="0069539B" w:rsidRPr="004D0D39" w:rsidRDefault="0069539B">
      <w:pPr>
        <w:pStyle w:val="BodyText"/>
        <w:spacing w:before="1"/>
        <w:rPr>
          <w:rFonts w:ascii="Tahoma" w:hAnsi="Tahoma" w:cs="Tahoma"/>
          <w:sz w:val="24"/>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4D0D39" w14:paraId="04397C9F" w14:textId="77777777">
        <w:trPr>
          <w:trHeight w:val="452"/>
        </w:trPr>
        <w:tc>
          <w:tcPr>
            <w:tcW w:w="5279" w:type="dxa"/>
          </w:tcPr>
          <w:p w14:paraId="6CCBE5D8" w14:textId="77777777" w:rsidR="0069539B" w:rsidRPr="004D0D39" w:rsidRDefault="008A45FC">
            <w:pPr>
              <w:pStyle w:val="TableParagraph"/>
              <w:rPr>
                <w:rFonts w:ascii="Tahoma" w:hAnsi="Tahoma" w:cs="Tahoma"/>
                <w:szCs w:val="20"/>
              </w:rPr>
            </w:pPr>
            <w:r w:rsidRPr="004D0D39">
              <w:rPr>
                <w:rFonts w:ascii="Tahoma" w:hAnsi="Tahoma" w:cs="Tahoma"/>
                <w:color w:val="231F20"/>
                <w:szCs w:val="20"/>
              </w:rPr>
              <w:t>Head</w:t>
            </w:r>
            <w:r w:rsidRPr="004D0D39">
              <w:rPr>
                <w:rFonts w:ascii="Tahoma" w:hAnsi="Tahoma" w:cs="Tahoma"/>
                <w:color w:val="231F20"/>
                <w:spacing w:val="-6"/>
                <w:szCs w:val="20"/>
              </w:rPr>
              <w:t xml:space="preserve"> </w:t>
            </w:r>
            <w:r w:rsidRPr="004D0D39">
              <w:rPr>
                <w:rFonts w:ascii="Tahoma" w:hAnsi="Tahoma" w:cs="Tahoma"/>
                <w:color w:val="231F20"/>
                <w:spacing w:val="-2"/>
                <w:szCs w:val="20"/>
              </w:rPr>
              <w:t>Teacher:</w:t>
            </w:r>
          </w:p>
        </w:tc>
        <w:tc>
          <w:tcPr>
            <w:tcW w:w="10098" w:type="dxa"/>
          </w:tcPr>
          <w:p w14:paraId="653D858E" w14:textId="4502EFB2" w:rsidR="0069539B" w:rsidRPr="004D0D39" w:rsidRDefault="00174B78">
            <w:pPr>
              <w:pStyle w:val="TableParagraph"/>
              <w:rPr>
                <w:rFonts w:ascii="Tahoma" w:hAnsi="Tahoma" w:cs="Tahoma"/>
                <w:i/>
                <w:szCs w:val="20"/>
              </w:rPr>
            </w:pPr>
            <w:r w:rsidRPr="004D0D39">
              <w:rPr>
                <w:rFonts w:ascii="Tahoma" w:hAnsi="Tahoma" w:cs="Tahoma"/>
                <w:i/>
                <w:spacing w:val="-2"/>
                <w:szCs w:val="20"/>
              </w:rPr>
              <w:t>Lisa Jones</w:t>
            </w:r>
          </w:p>
        </w:tc>
      </w:tr>
      <w:tr w:rsidR="0069539B" w:rsidRPr="004D0D39" w14:paraId="79133B4D" w14:textId="77777777">
        <w:trPr>
          <w:trHeight w:val="686"/>
        </w:trPr>
        <w:tc>
          <w:tcPr>
            <w:tcW w:w="5279" w:type="dxa"/>
          </w:tcPr>
          <w:p w14:paraId="2C6E7FAF" w14:textId="77777777" w:rsidR="0069539B" w:rsidRPr="004D0D39" w:rsidRDefault="008A45FC">
            <w:pPr>
              <w:pStyle w:val="TableParagraph"/>
              <w:spacing w:before="0" w:line="336" w:lineRule="exact"/>
              <w:rPr>
                <w:rFonts w:ascii="Tahoma" w:hAnsi="Tahoma" w:cs="Tahoma"/>
                <w:szCs w:val="20"/>
              </w:rPr>
            </w:pPr>
            <w:r w:rsidRPr="004D0D39">
              <w:rPr>
                <w:rFonts w:ascii="Tahoma" w:hAnsi="Tahoma" w:cs="Tahoma"/>
                <w:color w:val="231F20"/>
                <w:szCs w:val="20"/>
              </w:rPr>
              <w:t>Subject</w:t>
            </w:r>
            <w:r w:rsidRPr="004D0D39">
              <w:rPr>
                <w:rFonts w:ascii="Tahoma" w:hAnsi="Tahoma" w:cs="Tahoma"/>
                <w:color w:val="231F20"/>
                <w:spacing w:val="-8"/>
                <w:szCs w:val="20"/>
              </w:rPr>
              <w:t xml:space="preserve"> </w:t>
            </w:r>
            <w:r w:rsidRPr="004D0D39">
              <w:rPr>
                <w:rFonts w:ascii="Tahoma" w:hAnsi="Tahoma" w:cs="Tahoma"/>
                <w:color w:val="231F20"/>
                <w:szCs w:val="20"/>
              </w:rPr>
              <w:t>Leader</w:t>
            </w:r>
            <w:r w:rsidRPr="004D0D39">
              <w:rPr>
                <w:rFonts w:ascii="Tahoma" w:hAnsi="Tahoma" w:cs="Tahoma"/>
                <w:color w:val="231F20"/>
                <w:spacing w:val="-8"/>
                <w:szCs w:val="20"/>
              </w:rPr>
              <w:t xml:space="preserve"> </w:t>
            </w:r>
            <w:r w:rsidRPr="004D0D39">
              <w:rPr>
                <w:rFonts w:ascii="Tahoma" w:hAnsi="Tahoma" w:cs="Tahoma"/>
                <w:color w:val="231F20"/>
                <w:szCs w:val="20"/>
              </w:rPr>
              <w:t>or</w:t>
            </w:r>
            <w:r w:rsidRPr="004D0D39">
              <w:rPr>
                <w:rFonts w:ascii="Tahoma" w:hAnsi="Tahoma" w:cs="Tahoma"/>
                <w:color w:val="231F20"/>
                <w:spacing w:val="-8"/>
                <w:szCs w:val="20"/>
              </w:rPr>
              <w:t xml:space="preserve"> </w:t>
            </w:r>
            <w:r w:rsidRPr="004D0D39">
              <w:rPr>
                <w:rFonts w:ascii="Tahoma" w:hAnsi="Tahoma" w:cs="Tahoma"/>
                <w:color w:val="231F20"/>
                <w:szCs w:val="20"/>
              </w:rPr>
              <w:t>the</w:t>
            </w:r>
            <w:r w:rsidRPr="004D0D39">
              <w:rPr>
                <w:rFonts w:ascii="Tahoma" w:hAnsi="Tahoma" w:cs="Tahoma"/>
                <w:color w:val="231F20"/>
                <w:spacing w:val="-8"/>
                <w:szCs w:val="20"/>
              </w:rPr>
              <w:t xml:space="preserve"> </w:t>
            </w:r>
            <w:r w:rsidRPr="004D0D39">
              <w:rPr>
                <w:rFonts w:ascii="Tahoma" w:hAnsi="Tahoma" w:cs="Tahoma"/>
                <w:color w:val="231F20"/>
                <w:szCs w:val="20"/>
              </w:rPr>
              <w:t>individual</w:t>
            </w:r>
            <w:r w:rsidRPr="004D0D39">
              <w:rPr>
                <w:rFonts w:ascii="Tahoma" w:hAnsi="Tahoma" w:cs="Tahoma"/>
                <w:color w:val="231F20"/>
                <w:spacing w:val="-9"/>
                <w:szCs w:val="20"/>
              </w:rPr>
              <w:t xml:space="preserve"> </w:t>
            </w:r>
            <w:r w:rsidRPr="004D0D39">
              <w:rPr>
                <w:rFonts w:ascii="Tahoma" w:hAnsi="Tahoma" w:cs="Tahoma"/>
                <w:color w:val="231F20"/>
                <w:szCs w:val="20"/>
              </w:rPr>
              <w:t>responsible for the Primary PE and sport premium:</w:t>
            </w:r>
          </w:p>
        </w:tc>
        <w:tc>
          <w:tcPr>
            <w:tcW w:w="10098" w:type="dxa"/>
          </w:tcPr>
          <w:p w14:paraId="26251E97" w14:textId="446BEB0B" w:rsidR="0069539B" w:rsidRPr="004D0D39" w:rsidRDefault="00174B78">
            <w:pPr>
              <w:pStyle w:val="TableParagraph"/>
              <w:rPr>
                <w:rFonts w:ascii="Tahoma" w:hAnsi="Tahoma" w:cs="Tahoma"/>
                <w:i/>
                <w:szCs w:val="20"/>
              </w:rPr>
            </w:pPr>
            <w:r w:rsidRPr="004D0D39">
              <w:rPr>
                <w:rFonts w:ascii="Tahoma" w:hAnsi="Tahoma" w:cs="Tahoma"/>
                <w:i/>
                <w:szCs w:val="20"/>
              </w:rPr>
              <w:t>Lee Barber / Emma Chodynicki  KS2 Class Teachers</w:t>
            </w:r>
          </w:p>
        </w:tc>
      </w:tr>
      <w:tr w:rsidR="0069539B" w:rsidRPr="004D0D39" w14:paraId="7411B9D7" w14:textId="77777777">
        <w:trPr>
          <w:trHeight w:val="655"/>
        </w:trPr>
        <w:tc>
          <w:tcPr>
            <w:tcW w:w="5279" w:type="dxa"/>
          </w:tcPr>
          <w:p w14:paraId="71D6FEDE" w14:textId="77777777" w:rsidR="0069539B" w:rsidRPr="004D0D39" w:rsidRDefault="008A45FC">
            <w:pPr>
              <w:pStyle w:val="TableParagraph"/>
              <w:rPr>
                <w:rFonts w:ascii="Tahoma" w:hAnsi="Tahoma" w:cs="Tahoma"/>
                <w:szCs w:val="20"/>
              </w:rPr>
            </w:pPr>
            <w:r w:rsidRPr="004D0D39">
              <w:rPr>
                <w:rFonts w:ascii="Tahoma" w:hAnsi="Tahoma" w:cs="Tahoma"/>
                <w:color w:val="231F20"/>
                <w:spacing w:val="-2"/>
                <w:szCs w:val="20"/>
              </w:rPr>
              <w:t>Governor:</w:t>
            </w:r>
          </w:p>
        </w:tc>
        <w:tc>
          <w:tcPr>
            <w:tcW w:w="10098" w:type="dxa"/>
          </w:tcPr>
          <w:p w14:paraId="5FFC7B44" w14:textId="6787B4B1" w:rsidR="0069539B" w:rsidRPr="004D0D39" w:rsidRDefault="00C661A5">
            <w:pPr>
              <w:pStyle w:val="TableParagraph"/>
              <w:rPr>
                <w:rFonts w:ascii="Tahoma" w:hAnsi="Tahoma" w:cs="Tahoma"/>
                <w:i/>
                <w:szCs w:val="20"/>
              </w:rPr>
            </w:pPr>
            <w:r>
              <w:rPr>
                <w:rFonts w:ascii="Tahoma" w:hAnsi="Tahoma" w:cs="Tahoma"/>
                <w:i/>
                <w:szCs w:val="20"/>
              </w:rPr>
              <w:t>Kat Woodward</w:t>
            </w:r>
          </w:p>
        </w:tc>
      </w:tr>
      <w:tr w:rsidR="0069539B" w:rsidRPr="004D0D39" w14:paraId="724273DD" w14:textId="77777777">
        <w:trPr>
          <w:trHeight w:val="650"/>
        </w:trPr>
        <w:tc>
          <w:tcPr>
            <w:tcW w:w="5279" w:type="dxa"/>
          </w:tcPr>
          <w:p w14:paraId="67135AA6" w14:textId="77777777" w:rsidR="0069539B" w:rsidRPr="004D0D39" w:rsidRDefault="008A45FC">
            <w:pPr>
              <w:pStyle w:val="TableParagraph"/>
              <w:rPr>
                <w:rFonts w:ascii="Tahoma" w:hAnsi="Tahoma" w:cs="Tahoma"/>
                <w:szCs w:val="20"/>
              </w:rPr>
            </w:pPr>
            <w:r w:rsidRPr="004D0D39">
              <w:rPr>
                <w:rFonts w:ascii="Tahoma" w:hAnsi="Tahoma" w:cs="Tahoma"/>
                <w:color w:val="231F20"/>
                <w:spacing w:val="-4"/>
                <w:szCs w:val="20"/>
              </w:rPr>
              <w:t>Date:</w:t>
            </w:r>
          </w:p>
        </w:tc>
        <w:tc>
          <w:tcPr>
            <w:tcW w:w="10098" w:type="dxa"/>
          </w:tcPr>
          <w:p w14:paraId="6C8981B8" w14:textId="06CD3D9A" w:rsidR="0069539B" w:rsidRPr="004D0D39" w:rsidRDefault="00C661A5">
            <w:pPr>
              <w:pStyle w:val="TableParagraph"/>
              <w:spacing w:before="0"/>
              <w:ind w:left="0"/>
              <w:rPr>
                <w:rFonts w:ascii="Tahoma" w:hAnsi="Tahoma" w:cs="Tahoma"/>
                <w:i/>
                <w:szCs w:val="20"/>
              </w:rPr>
            </w:pPr>
            <w:r>
              <w:rPr>
                <w:rFonts w:ascii="Tahoma" w:hAnsi="Tahoma" w:cs="Tahoma"/>
                <w:i/>
                <w:szCs w:val="20"/>
              </w:rPr>
              <w:t>6.11</w:t>
            </w:r>
            <w:r w:rsidR="008C0A08" w:rsidRPr="004D0D39">
              <w:rPr>
                <w:rFonts w:ascii="Tahoma" w:hAnsi="Tahoma" w:cs="Tahoma"/>
                <w:i/>
                <w:szCs w:val="20"/>
              </w:rPr>
              <w:t>.2023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25C71" w14:textId="77777777" w:rsidR="00643550" w:rsidRDefault="00643550">
      <w:r>
        <w:separator/>
      </w:r>
    </w:p>
  </w:endnote>
  <w:endnote w:type="continuationSeparator" w:id="0">
    <w:p w14:paraId="4E26E6A7" w14:textId="77777777" w:rsidR="00643550" w:rsidRDefault="00643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8A45FC">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8A45FC">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" filled="f" stroked="f">
              <v:textbox inset="0,0,0,0">
                <w:txbxContent>
                  <w:p w14:paraId="1D4F7A99" w14:textId="77777777" w:rsidR="0069539B" w:rsidRDefault="008A45FC">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8A45FC">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8A45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" filled="f" stroked="f">
              <v:textbox inset="0,0,0,0">
                <w:txbxContent>
                  <w:p w14:paraId="7BE2E421" w14:textId="77777777" w:rsidR="0069539B" w:rsidRDefault="008A45FC">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8270D" w14:textId="77777777" w:rsidR="00643550" w:rsidRDefault="00643550">
      <w:r>
        <w:separator/>
      </w:r>
    </w:p>
  </w:footnote>
  <w:footnote w:type="continuationSeparator" w:id="0">
    <w:p w14:paraId="1D496AE0" w14:textId="77777777" w:rsidR="00643550" w:rsidRDefault="006435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15198"/>
    <w:multiLevelType w:val="hybridMultilevel"/>
    <w:tmpl w:val="12C2086C"/>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7951712F"/>
    <w:multiLevelType w:val="hybridMultilevel"/>
    <w:tmpl w:val="E9F2A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8917406">
    <w:abstractNumId w:val="1"/>
  </w:num>
  <w:num w:numId="2" w16cid:durableId="639114080">
    <w:abstractNumId w:val="2"/>
  </w:num>
  <w:num w:numId="3" w16cid:durableId="145313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251F"/>
    <w:rsid w:val="00126F20"/>
    <w:rsid w:val="00165DC5"/>
    <w:rsid w:val="00174B78"/>
    <w:rsid w:val="00222A0E"/>
    <w:rsid w:val="002A4878"/>
    <w:rsid w:val="002E3223"/>
    <w:rsid w:val="002F2200"/>
    <w:rsid w:val="0035556D"/>
    <w:rsid w:val="003B03D2"/>
    <w:rsid w:val="00433975"/>
    <w:rsid w:val="00497C3D"/>
    <w:rsid w:val="004D0D39"/>
    <w:rsid w:val="00514C96"/>
    <w:rsid w:val="00643550"/>
    <w:rsid w:val="0069539B"/>
    <w:rsid w:val="007E49DC"/>
    <w:rsid w:val="008417CD"/>
    <w:rsid w:val="008A45FC"/>
    <w:rsid w:val="008A621B"/>
    <w:rsid w:val="008C0A08"/>
    <w:rsid w:val="008C7781"/>
    <w:rsid w:val="008D2FC0"/>
    <w:rsid w:val="00925303"/>
    <w:rsid w:val="009A2DD6"/>
    <w:rsid w:val="00AB3561"/>
    <w:rsid w:val="00AD5144"/>
    <w:rsid w:val="00AE3091"/>
    <w:rsid w:val="00B141E0"/>
    <w:rsid w:val="00BC1391"/>
    <w:rsid w:val="00C20631"/>
    <w:rsid w:val="00C30ADA"/>
    <w:rsid w:val="00C661A5"/>
    <w:rsid w:val="00C72906"/>
    <w:rsid w:val="00CE6AF8"/>
    <w:rsid w:val="00D605FE"/>
    <w:rsid w:val="00D71EA3"/>
    <w:rsid w:val="00E564D9"/>
    <w:rsid w:val="00E7100F"/>
    <w:rsid w:val="00E8613A"/>
    <w:rsid w:val="00EB14A7"/>
    <w:rsid w:val="00EC0566"/>
    <w:rsid w:val="00F141B8"/>
    <w:rsid w:val="00F61EF5"/>
    <w:rsid w:val="00F62518"/>
    <w:rsid w:val="00F65B7C"/>
    <w:rsid w:val="00FF4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34"/>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AD51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pe-and-sport-premium-for-primary-school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10A0E4B059B446BAF7FA37F0AAFBD6" ma:contentTypeVersion="15" ma:contentTypeDescription="Create a new document." ma:contentTypeScope="" ma:versionID="545cac712dfe5a136729fd1f6c7a1082">
  <xsd:schema xmlns:xsd="http://www.w3.org/2001/XMLSchema" xmlns:xs="http://www.w3.org/2001/XMLSchema" xmlns:p="http://schemas.microsoft.com/office/2006/metadata/properties" xmlns:ns2="a30aa785-34d3-4717-849c-b4bbcdb571b8" xmlns:ns3="b40b5855-9afa-4047-9f5b-e36674637d50" targetNamespace="http://schemas.microsoft.com/office/2006/metadata/properties" ma:root="true" ma:fieldsID="77275d35448d562ac2a54f4ebab9010d" ns2:_="" ns3:_="">
    <xsd:import namespace="a30aa785-34d3-4717-849c-b4bbcdb571b8"/>
    <xsd:import namespace="b40b5855-9afa-4047-9f5b-e36674637d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aa785-34d3-4717-849c-b4bbcdb571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b8849cb-650e-4a9b-9e81-9fe700931c81}" ma:internalName="TaxCatchAll" ma:showField="CatchAllData" ma:web="a30aa785-34d3-4717-849c-b4bbcdb571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b5855-9afa-4047-9f5b-e36674637d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0E6CD3-2324-47F8-B7D4-9A1914F12401}">
  <ds:schemaRefs>
    <ds:schemaRef ds:uri="http://schemas.microsoft.com/sharepoint/v3/contenttype/forms"/>
  </ds:schemaRefs>
</ds:datastoreItem>
</file>

<file path=customXml/itemProps2.xml><?xml version="1.0" encoding="utf-8"?>
<ds:datastoreItem xmlns:ds="http://schemas.openxmlformats.org/officeDocument/2006/customXml" ds:itemID="{EDEA83A8-FBC0-442B-A7D7-DD757AE68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aa785-34d3-4717-849c-b4bbcdb571b8"/>
    <ds:schemaRef ds:uri="b40b5855-9afa-4047-9f5b-e36674637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1466</Words>
  <Characters>8360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Chodynicki</dc:creator>
  <cp:lastModifiedBy>Lisa Jones</cp:lastModifiedBy>
  <cp:revision>21</cp:revision>
  <dcterms:created xsi:type="dcterms:W3CDTF">2023-10-05T18:54:00Z</dcterms:created>
  <dcterms:modified xsi:type="dcterms:W3CDTF">2024-04-26T14:44:00Z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